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C8BEF" w14:textId="77777777" w:rsidR="0068234B" w:rsidRPr="00433BB0" w:rsidRDefault="0068234B" w:rsidP="002E545A">
      <w:pPr>
        <w:pStyle w:val="oddl-nadpis"/>
        <w:keepNext w:val="0"/>
        <w:widowControl/>
        <w:spacing w:before="0" w:after="240"/>
        <w:jc w:val="center"/>
        <w:rPr>
          <w:rFonts w:ascii="Times New Roman" w:hAnsi="Times New Roman"/>
          <w:sz w:val="28"/>
          <w:szCs w:val="28"/>
          <w:lang w:val="en-GB"/>
        </w:rPr>
      </w:pPr>
      <w:r w:rsidRPr="00433BB0">
        <w:rPr>
          <w:rFonts w:ascii="Times New Roman" w:hAnsi="Times New Roman"/>
          <w:sz w:val="28"/>
          <w:szCs w:val="28"/>
          <w:lang w:val="en-GB"/>
        </w:rPr>
        <w:t>VOLUME 1</w:t>
      </w:r>
    </w:p>
    <w:p w14:paraId="68E5EE0B" w14:textId="77777777" w:rsidR="0068234B" w:rsidRPr="00433BB0" w:rsidRDefault="0068234B" w:rsidP="002E545A">
      <w:pPr>
        <w:pStyle w:val="Heading1"/>
        <w:keepNext w:val="0"/>
        <w:spacing w:after="240"/>
        <w:rPr>
          <w:rFonts w:ascii="Times New Roman" w:hAnsi="Times New Roman"/>
          <w:color w:val="auto"/>
          <w:szCs w:val="28"/>
        </w:rPr>
      </w:pPr>
      <w:bookmarkStart w:id="0" w:name="_Toc41823820"/>
      <w:bookmarkStart w:id="1" w:name="_Toc41877030"/>
      <w:r w:rsidRPr="00433BB0">
        <w:rPr>
          <w:rFonts w:ascii="Times New Roman" w:hAnsi="Times New Roman"/>
          <w:color w:val="auto"/>
          <w:szCs w:val="28"/>
        </w:rPr>
        <w:t>SECTION 2</w:t>
      </w:r>
      <w:bookmarkEnd w:id="0"/>
    </w:p>
    <w:bookmarkEnd w:id="1"/>
    <w:p w14:paraId="50FDD8A3" w14:textId="77777777" w:rsidR="0068234B" w:rsidRPr="00B70CA6" w:rsidRDefault="0068234B" w:rsidP="002E545A">
      <w:pPr>
        <w:spacing w:after="480"/>
        <w:jc w:val="center"/>
        <w:rPr>
          <w:b/>
          <w:sz w:val="32"/>
          <w:szCs w:val="32"/>
        </w:rPr>
      </w:pPr>
      <w:r w:rsidRPr="00B70CA6">
        <w:rPr>
          <w:b/>
          <w:sz w:val="32"/>
          <w:szCs w:val="32"/>
        </w:rPr>
        <w:t>TENDER FORM FOR A WORKS CONTRACT</w:t>
      </w:r>
    </w:p>
    <w:p w14:paraId="263B2129" w14:textId="1C3F5F07" w:rsidR="0068234B" w:rsidRPr="00433BB0" w:rsidRDefault="0068234B">
      <w:pPr>
        <w:pStyle w:val="Title"/>
        <w:jc w:val="left"/>
        <w:rPr>
          <w:rFonts w:ascii="Times New Roman" w:hAnsi="Times New Roman"/>
          <w:b w:val="0"/>
          <w:sz w:val="22"/>
          <w:szCs w:val="22"/>
          <w:lang w:val="en-GB"/>
        </w:rPr>
      </w:pPr>
      <w:r w:rsidRPr="00433BB0">
        <w:rPr>
          <w:rFonts w:ascii="Times New Roman" w:hAnsi="Times New Roman"/>
          <w:sz w:val="22"/>
          <w:szCs w:val="22"/>
          <w:lang w:val="en-GB"/>
        </w:rPr>
        <w:t xml:space="preserve">Publication reference: </w:t>
      </w:r>
      <w:r w:rsidR="004045DD" w:rsidRPr="004045DD">
        <w:rPr>
          <w:rFonts w:ascii="Times New Roman" w:hAnsi="Times New Roman"/>
          <w:bCs/>
          <w:sz w:val="24"/>
          <w:szCs w:val="24"/>
          <w:lang w:val="mk-MK" w:bidi="en-US"/>
        </w:rPr>
        <w:t>BGMK0300062</w:t>
      </w:r>
      <w:r w:rsidR="004045DD" w:rsidRPr="004045DD">
        <w:rPr>
          <w:rFonts w:ascii="Times New Roman" w:hAnsi="Times New Roman"/>
          <w:bCs/>
          <w:sz w:val="24"/>
          <w:szCs w:val="24"/>
          <w:lang w:val="en-US" w:bidi="en-US"/>
        </w:rPr>
        <w:t>/T1</w:t>
      </w:r>
    </w:p>
    <w:p w14:paraId="77EC6B1B" w14:textId="77777777" w:rsidR="00967B1A" w:rsidRDefault="0068234B" w:rsidP="00967B1A">
      <w:pPr>
        <w:pStyle w:val="Title"/>
        <w:spacing w:after="600"/>
        <w:jc w:val="both"/>
        <w:outlineLvl w:val="0"/>
        <w:rPr>
          <w:sz w:val="22"/>
          <w:szCs w:val="22"/>
        </w:rPr>
      </w:pPr>
      <w:r w:rsidRPr="00433BB0">
        <w:rPr>
          <w:rFonts w:ascii="Times New Roman" w:hAnsi="Times New Roman"/>
          <w:sz w:val="22"/>
          <w:szCs w:val="22"/>
          <w:lang w:val="en-GB"/>
        </w:rPr>
        <w:t xml:space="preserve">Name of contract: </w:t>
      </w:r>
      <w:r w:rsidR="00967B1A" w:rsidRPr="00967B1A">
        <w:rPr>
          <w:rFonts w:ascii="Times New Roman" w:hAnsi="Times New Roman"/>
          <w:sz w:val="22"/>
          <w:szCs w:val="22"/>
        </w:rPr>
        <w:t>Execution of construction works for the renovation of urban park in Gevgelija</w:t>
      </w:r>
      <w:r w:rsidR="00967B1A" w:rsidRPr="00433BB0">
        <w:rPr>
          <w:sz w:val="22"/>
          <w:szCs w:val="22"/>
        </w:rPr>
        <w:t xml:space="preserve"> </w:t>
      </w:r>
      <w:r w:rsidR="00967B1A">
        <w:rPr>
          <w:sz w:val="22"/>
          <w:szCs w:val="22"/>
        </w:rPr>
        <w:t xml:space="preserve">  </w:t>
      </w:r>
    </w:p>
    <w:p w14:paraId="14A1D917" w14:textId="4DC94CAA" w:rsidR="0068234B" w:rsidRPr="00433BB0" w:rsidRDefault="00967B1A" w:rsidP="00967B1A">
      <w:pPr>
        <w:pStyle w:val="Title"/>
        <w:spacing w:after="600"/>
        <w:jc w:val="both"/>
        <w:outlineLvl w:val="0"/>
        <w:rPr>
          <w:b w:val="0"/>
          <w:sz w:val="22"/>
          <w:szCs w:val="22"/>
        </w:rPr>
      </w:pPr>
      <w:r>
        <w:rPr>
          <w:sz w:val="22"/>
          <w:szCs w:val="22"/>
        </w:rPr>
        <w:t xml:space="preserve"> </w:t>
      </w:r>
      <w:r w:rsidR="009C7ACC">
        <w:rPr>
          <w:sz w:val="22"/>
          <w:szCs w:val="22"/>
        </w:rPr>
        <w:t xml:space="preserve">                                                                                                           </w:t>
      </w:r>
      <w:r w:rsidR="0068234B" w:rsidRPr="00967B1A">
        <w:rPr>
          <w:sz w:val="22"/>
          <w:szCs w:val="22"/>
        </w:rPr>
        <w:t>Place and date</w:t>
      </w:r>
    </w:p>
    <w:p w14:paraId="7EFB6703" w14:textId="78B9CD03" w:rsidR="00967B1A" w:rsidRPr="00967B1A" w:rsidRDefault="009C7ACC" w:rsidP="002E545A">
      <w:pPr>
        <w:spacing w:after="120"/>
        <w:rPr>
          <w:b/>
          <w:sz w:val="22"/>
          <w:szCs w:val="22"/>
        </w:rPr>
      </w:pPr>
      <w:r>
        <w:rPr>
          <w:b/>
          <w:sz w:val="22"/>
          <w:szCs w:val="22"/>
        </w:rPr>
        <w:t xml:space="preserve">     </w:t>
      </w:r>
      <w:r w:rsidR="0068234B" w:rsidRPr="00433BB0">
        <w:rPr>
          <w:b/>
          <w:sz w:val="22"/>
          <w:szCs w:val="22"/>
        </w:rPr>
        <w:t xml:space="preserve">A: </w:t>
      </w:r>
      <w:r w:rsidR="00967B1A" w:rsidRPr="00967B1A">
        <w:rPr>
          <w:b/>
          <w:sz w:val="22"/>
          <w:szCs w:val="22"/>
        </w:rPr>
        <w:t>Municipality of Gevgelija,</w:t>
      </w:r>
    </w:p>
    <w:p w14:paraId="79D1CAA7" w14:textId="0AFAE494" w:rsidR="0068234B" w:rsidRPr="00433BB0" w:rsidRDefault="00967B1A" w:rsidP="002E545A">
      <w:pPr>
        <w:spacing w:after="120"/>
        <w:rPr>
          <w:b/>
          <w:sz w:val="22"/>
          <w:szCs w:val="22"/>
        </w:rPr>
      </w:pPr>
      <w:r>
        <w:rPr>
          <w:b/>
          <w:sz w:val="22"/>
          <w:szCs w:val="22"/>
        </w:rPr>
        <w:t xml:space="preserve">     </w:t>
      </w:r>
      <w:r w:rsidRPr="00967B1A">
        <w:rPr>
          <w:b/>
          <w:sz w:val="22"/>
          <w:szCs w:val="22"/>
        </w:rPr>
        <w:t>Dimitar Vlahov Str., No 4. Gevgelija</w:t>
      </w:r>
      <w:r w:rsidR="0068234B" w:rsidRPr="00967B1A">
        <w:rPr>
          <w:b/>
          <w:sz w:val="22"/>
          <w:szCs w:val="22"/>
        </w:rPr>
        <w:t xml:space="preserve"> </w:t>
      </w:r>
    </w:p>
    <w:p w14:paraId="4B9B18AD" w14:textId="71D7468A" w:rsidR="0068234B" w:rsidRPr="00433BB0" w:rsidRDefault="0068234B" w:rsidP="002E545A">
      <w:pPr>
        <w:pStyle w:val="Blockquote"/>
        <w:spacing w:before="0" w:after="120"/>
        <w:ind w:left="357"/>
        <w:jc w:val="both"/>
        <w:rPr>
          <w:b/>
          <w:sz w:val="22"/>
          <w:szCs w:val="22"/>
        </w:rPr>
      </w:pPr>
      <w:r w:rsidRPr="00433BB0">
        <w:rPr>
          <w:b/>
          <w:sz w:val="22"/>
          <w:szCs w:val="22"/>
        </w:rPr>
        <w:t>O</w:t>
      </w:r>
      <w:r w:rsidRPr="00433BB0">
        <w:rPr>
          <w:rStyle w:val="Strong"/>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041BE0">
        <w:rPr>
          <w:sz w:val="22"/>
          <w:szCs w:val="22"/>
        </w:rPr>
        <w:t>i</w:t>
      </w:r>
      <w:r w:rsidRPr="00433BB0">
        <w:rPr>
          <w:sz w:val="22"/>
          <w:szCs w:val="22"/>
        </w:rPr>
        <w:t>nstruction</w:t>
      </w:r>
      <w:r w:rsidR="00041BE0">
        <w:rPr>
          <w:sz w:val="22"/>
          <w:szCs w:val="22"/>
        </w:rPr>
        <w:t>s</w:t>
      </w:r>
      <w:r w:rsidRPr="00433BB0">
        <w:rPr>
          <w:sz w:val="22"/>
          <w:szCs w:val="22"/>
        </w:rPr>
        <w:t xml:space="preserve"> to </w:t>
      </w:r>
      <w:r w:rsidR="00041BE0">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w:t>
      </w:r>
      <w:r w:rsidR="00430F88">
        <w:rPr>
          <w:sz w:val="22"/>
          <w:szCs w:val="22"/>
        </w:rPr>
        <w:t>submitting this tender</w:t>
      </w:r>
      <w:r w:rsidRPr="00433BB0">
        <w:rPr>
          <w:sz w:val="22"/>
          <w:szCs w:val="22"/>
        </w:rPr>
        <w:t xml:space="preserve">. </w:t>
      </w:r>
      <w:r w:rsidRPr="00433BB0">
        <w:rPr>
          <w:b/>
          <w:sz w:val="22"/>
          <w:szCs w:val="22"/>
        </w:rPr>
        <w:t xml:space="preserve">All data included in this form must concern only the legal entity or entities </w:t>
      </w:r>
      <w:r w:rsidR="00430F88">
        <w:rPr>
          <w:b/>
          <w:sz w:val="22"/>
          <w:szCs w:val="22"/>
        </w:rPr>
        <w:t>submitting this tender</w:t>
      </w:r>
      <w:r w:rsidRPr="00433BB0">
        <w:rPr>
          <w:b/>
          <w:sz w:val="22"/>
          <w:szCs w:val="22"/>
        </w:rPr>
        <w:t xml:space="preserve">. </w:t>
      </w:r>
      <w:r w:rsidRPr="00433BB0">
        <w:rPr>
          <w:sz w:val="22"/>
          <w:szCs w:val="22"/>
        </w:rPr>
        <w:t>The attachments to this form (i.e. declarations, statements, proofs)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041BE0">
        <w:rPr>
          <w:sz w:val="22"/>
          <w:szCs w:val="22"/>
        </w:rPr>
        <w:t>c</w:t>
      </w:r>
      <w:r w:rsidRPr="00433BB0">
        <w:rPr>
          <w:sz w:val="22"/>
          <w:szCs w:val="22"/>
        </w:rPr>
        <w:t xml:space="preserve">ontracting </w:t>
      </w:r>
      <w:r w:rsidR="00041BE0">
        <w:rPr>
          <w:sz w:val="22"/>
          <w:szCs w:val="22"/>
        </w:rPr>
        <w:t>a</w:t>
      </w:r>
      <w:r w:rsidRPr="00433BB0">
        <w:rPr>
          <w:sz w:val="22"/>
          <w:szCs w:val="22"/>
        </w:rPr>
        <w:t>uthority upon request.</w:t>
      </w:r>
      <w:r w:rsidRPr="00433BB0">
        <w:rPr>
          <w:snapToGrid/>
          <w:sz w:val="22"/>
          <w:szCs w:val="22"/>
          <w:lang w:eastAsia="en-GB" w:bidi="kn-IN"/>
        </w:rPr>
        <w:t xml:space="preserve"> For economical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14:paraId="180E782C" w14:textId="6ABA0375" w:rsidR="0068234B" w:rsidRDefault="0068234B" w:rsidP="002E545A">
      <w:pPr>
        <w:pStyle w:val="Blockquote"/>
        <w:spacing w:before="0" w:after="120"/>
        <w:ind w:left="357"/>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00430F88">
        <w:rPr>
          <w:sz w:val="22"/>
          <w:szCs w:val="22"/>
        </w:rPr>
        <w:t>Tenders</w:t>
      </w:r>
      <w:r w:rsidR="00430F88" w:rsidRPr="00433BB0">
        <w:rPr>
          <w:sz w:val="22"/>
          <w:szCs w:val="22"/>
        </w:rPr>
        <w:t xml:space="preserve"> </w:t>
      </w:r>
      <w:r w:rsidRPr="00433BB0">
        <w:rPr>
          <w:sz w:val="22"/>
          <w:szCs w:val="22"/>
        </w:rPr>
        <w:t xml:space="preserve">submitted by a </w:t>
      </w:r>
      <w:r w:rsidRPr="00433BB0">
        <w:rPr>
          <w:b/>
          <w:sz w:val="22"/>
          <w:szCs w:val="22"/>
        </w:rPr>
        <w:t>consortium</w:t>
      </w:r>
      <w:r w:rsidRPr="00433BB0">
        <w:rPr>
          <w:sz w:val="22"/>
          <w:szCs w:val="22"/>
        </w:rPr>
        <w:t xml:space="preserve"> (i.e. either a permanent, legally-established grouping or a grouping which has been constituted informally for a specific tender procedure) must follow the instructions applicable to the consortium leader and its members.</w:t>
      </w:r>
    </w:p>
    <w:p w14:paraId="7E24E2DB" w14:textId="77777777" w:rsidR="00F465BB" w:rsidRDefault="00F465BB" w:rsidP="002E545A">
      <w:pPr>
        <w:pStyle w:val="Blockquote"/>
        <w:spacing w:before="0" w:after="120"/>
        <w:ind w:left="357"/>
        <w:jc w:val="both"/>
        <w:rPr>
          <w:sz w:val="22"/>
          <w:szCs w:val="22"/>
        </w:rPr>
      </w:pPr>
      <w:r w:rsidRPr="003F1E6B">
        <w:rPr>
          <w:sz w:val="22"/>
          <w:szCs w:val="22"/>
        </w:rPr>
        <w:t>Capacity-providing entities</w:t>
      </w:r>
    </w:p>
    <w:p w14:paraId="2D8FF38C" w14:textId="77777777" w:rsidR="00F465BB" w:rsidRDefault="00F465BB" w:rsidP="002E545A">
      <w:pPr>
        <w:snapToGrid w:val="0"/>
        <w:spacing w:after="120"/>
        <w:ind w:left="357" w:right="239"/>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067F1B07" w14:textId="77777777" w:rsidR="00F465BB" w:rsidRDefault="00F465BB" w:rsidP="002E545A">
      <w:pPr>
        <w:snapToGrid w:val="0"/>
        <w:spacing w:after="120"/>
        <w:ind w:left="357" w:right="239"/>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1027BA67" w14:textId="524E3334" w:rsidR="00F465BB" w:rsidRPr="00433BB0" w:rsidRDefault="00F465BB" w:rsidP="002E545A">
      <w:pPr>
        <w:snapToGrid w:val="0"/>
        <w:spacing w:after="120"/>
        <w:ind w:left="357" w:right="239"/>
        <w:jc w:val="both"/>
        <w:rPr>
          <w:sz w:val="22"/>
          <w:szCs w:val="22"/>
        </w:rPr>
      </w:pPr>
      <w:r>
        <w:rPr>
          <w:sz w:val="22"/>
          <w:szCs w:val="22"/>
        </w:rPr>
        <w:t>With regard to economic and financial criteria, the entities upon whose capacity the economic operator relies, become jointly and severally liable for the performance of the contract.</w:t>
      </w:r>
    </w:p>
    <w:p w14:paraId="2E6DF4BC" w14:textId="77777777" w:rsidR="00077433" w:rsidRPr="00433BB0" w:rsidRDefault="0068234B" w:rsidP="00077433">
      <w:pPr>
        <w:keepNext/>
        <w:ind w:left="425" w:hanging="425"/>
        <w:jc w:val="both"/>
        <w:outlineLvl w:val="0"/>
        <w:rPr>
          <w:b/>
          <w:sz w:val="22"/>
          <w:szCs w:val="22"/>
        </w:rPr>
      </w:pPr>
      <w:r w:rsidRPr="00433BB0">
        <w:rPr>
          <w:b/>
          <w:sz w:val="22"/>
          <w:szCs w:val="22"/>
        </w:rPr>
        <w:lastRenderedPageBreak/>
        <w:t>1</w:t>
      </w:r>
      <w:r w:rsidRPr="00433BB0">
        <w:rPr>
          <w:b/>
          <w:sz w:val="22"/>
          <w:szCs w:val="22"/>
        </w:rPr>
        <w:tab/>
        <w:t>SUBMITTED BY</w:t>
      </w:r>
      <w:r w:rsidR="00077433">
        <w:rPr>
          <w:b/>
          <w:sz w:val="22"/>
          <w:szCs w:val="22"/>
        </w:rPr>
        <w:t xml:space="preserve"> </w:t>
      </w:r>
      <w:r w:rsidR="00077433">
        <w:rPr>
          <w:b/>
          <w:szCs w:val="24"/>
        </w:rPr>
        <w:t>(i.e the identity of the tenderer and bank account details)</w:t>
      </w:r>
    </w:p>
    <w:p w14:paraId="5F26CC45" w14:textId="4B52A604" w:rsidR="0068234B" w:rsidRPr="00433BB0" w:rsidRDefault="00077433" w:rsidP="002E545A">
      <w:pPr>
        <w:keepNext/>
        <w:spacing w:after="240"/>
        <w:ind w:left="425" w:hanging="425"/>
        <w:jc w:val="both"/>
        <w:outlineLvl w:val="0"/>
        <w:rPr>
          <w:b/>
          <w:sz w:val="22"/>
          <w:szCs w:val="22"/>
        </w:rPr>
      </w:pPr>
      <w:r>
        <w:rPr>
          <w:b/>
          <w:sz w:val="22"/>
          <w:szCs w:val="22"/>
        </w:rPr>
        <w:t xml:space="preserve"> </w:t>
      </w:r>
    </w:p>
    <w:tbl>
      <w:tblPr>
        <w:tblW w:w="88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276"/>
        <w:gridCol w:w="1843"/>
        <w:gridCol w:w="992"/>
        <w:gridCol w:w="1276"/>
        <w:gridCol w:w="1392"/>
        <w:gridCol w:w="937"/>
      </w:tblGrid>
      <w:tr w:rsidR="005D67E9" w:rsidRPr="00433BB0" w14:paraId="249A6D95" w14:textId="2BBA93CA" w:rsidTr="00EA4C90">
        <w:trPr>
          <w:cantSplit/>
          <w:trHeight w:val="269"/>
        </w:trPr>
        <w:tc>
          <w:tcPr>
            <w:tcW w:w="1134" w:type="dxa"/>
            <w:tcBorders>
              <w:top w:val="nil"/>
              <w:left w:val="nil"/>
            </w:tcBorders>
            <w:vAlign w:val="center"/>
          </w:tcPr>
          <w:p w14:paraId="7471B38F" w14:textId="77777777" w:rsidR="005D67E9" w:rsidRPr="00433BB0" w:rsidRDefault="005D67E9" w:rsidP="002E545A">
            <w:pPr>
              <w:jc w:val="center"/>
              <w:rPr>
                <w:b/>
                <w:sz w:val="22"/>
                <w:szCs w:val="22"/>
              </w:rPr>
            </w:pPr>
          </w:p>
        </w:tc>
        <w:tc>
          <w:tcPr>
            <w:tcW w:w="1276" w:type="dxa"/>
            <w:shd w:val="pct5" w:color="auto" w:fill="FFFFFF"/>
          </w:tcPr>
          <w:p w14:paraId="49026B69" w14:textId="77777777" w:rsidR="005D67E9" w:rsidRPr="00433BB0" w:rsidRDefault="005D67E9" w:rsidP="00834071">
            <w:pPr>
              <w:jc w:val="center"/>
              <w:rPr>
                <w:b/>
                <w:sz w:val="22"/>
                <w:szCs w:val="22"/>
              </w:rPr>
            </w:pPr>
            <w:r w:rsidRPr="00433BB0">
              <w:rPr>
                <w:b/>
                <w:sz w:val="22"/>
                <w:szCs w:val="22"/>
              </w:rPr>
              <w:t>Name(s) of tenderer(s)</w:t>
            </w:r>
          </w:p>
        </w:tc>
        <w:tc>
          <w:tcPr>
            <w:tcW w:w="1843" w:type="dxa"/>
            <w:shd w:val="pct5" w:color="auto" w:fill="FFFFFF"/>
          </w:tcPr>
          <w:p w14:paraId="6E8405AC" w14:textId="01E17947" w:rsidR="005D67E9" w:rsidRPr="00433BB0" w:rsidRDefault="005D67E9" w:rsidP="00834071">
            <w:pPr>
              <w:jc w:val="center"/>
              <w:rPr>
                <w:b/>
                <w:sz w:val="22"/>
                <w:szCs w:val="22"/>
              </w:rPr>
            </w:pPr>
            <w:r>
              <w:rPr>
                <w:b/>
                <w:sz w:val="22"/>
                <w:szCs w:val="22"/>
              </w:rPr>
              <w:t>Official address, postcode, P.O box, city, country</w:t>
            </w:r>
          </w:p>
        </w:tc>
        <w:tc>
          <w:tcPr>
            <w:tcW w:w="992" w:type="dxa"/>
            <w:shd w:val="pct5" w:color="auto" w:fill="FFFFFF"/>
          </w:tcPr>
          <w:p w14:paraId="610D20FA" w14:textId="4D849DE8" w:rsidR="005D67E9" w:rsidRPr="00433BB0" w:rsidRDefault="005D67E9" w:rsidP="00834071">
            <w:pPr>
              <w:jc w:val="center"/>
              <w:rPr>
                <w:b/>
                <w:sz w:val="22"/>
                <w:szCs w:val="22"/>
              </w:rPr>
            </w:pPr>
            <w:r>
              <w:rPr>
                <w:b/>
                <w:sz w:val="22"/>
                <w:szCs w:val="22"/>
              </w:rPr>
              <w:t>Legal form</w:t>
            </w:r>
          </w:p>
        </w:tc>
        <w:tc>
          <w:tcPr>
            <w:tcW w:w="1276" w:type="dxa"/>
            <w:shd w:val="pct5" w:color="auto" w:fill="FFFFFF"/>
          </w:tcPr>
          <w:p w14:paraId="352DD4C7" w14:textId="69D02E67" w:rsidR="005D67E9" w:rsidRPr="00433BB0" w:rsidRDefault="005D67E9" w:rsidP="00834071">
            <w:pPr>
              <w:jc w:val="center"/>
              <w:rPr>
                <w:b/>
                <w:sz w:val="22"/>
                <w:szCs w:val="22"/>
              </w:rPr>
            </w:pPr>
            <w:r w:rsidRPr="00384238">
              <w:rPr>
                <w:b/>
                <w:sz w:val="22"/>
                <w:szCs w:val="22"/>
              </w:rPr>
              <w:t>VAT number and/or Registration number (if applicable)</w:t>
            </w:r>
          </w:p>
        </w:tc>
        <w:tc>
          <w:tcPr>
            <w:tcW w:w="1392" w:type="dxa"/>
            <w:shd w:val="pct5" w:color="auto" w:fill="FFFFFF"/>
          </w:tcPr>
          <w:p w14:paraId="3E1A881A" w14:textId="55ADDCEC" w:rsidR="005D67E9" w:rsidRPr="00433BB0" w:rsidRDefault="005D67E9" w:rsidP="00834071">
            <w:pPr>
              <w:jc w:val="center"/>
              <w:rPr>
                <w:b/>
                <w:sz w:val="22"/>
                <w:szCs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937" w:type="dxa"/>
            <w:shd w:val="pct5" w:color="auto" w:fill="FFFFFF"/>
          </w:tcPr>
          <w:p w14:paraId="2FC46D0C" w14:textId="16E7D0B3" w:rsidR="005D67E9" w:rsidRPr="00433BB0" w:rsidRDefault="005D67E9" w:rsidP="00834071">
            <w:pPr>
              <w:jc w:val="center"/>
              <w:rPr>
                <w:b/>
                <w:sz w:val="22"/>
                <w:szCs w:val="22"/>
              </w:rPr>
            </w:pPr>
            <w:r>
              <w:rPr>
                <w:b/>
                <w:sz w:val="22"/>
                <w:szCs w:val="22"/>
              </w:rPr>
              <w:t>PIC number</w:t>
            </w:r>
            <w:r>
              <w:rPr>
                <w:rStyle w:val="FootnoteReference"/>
                <w:b/>
                <w:sz w:val="22"/>
                <w:szCs w:val="22"/>
              </w:rPr>
              <w:footnoteReference w:id="2"/>
            </w:r>
            <w:r>
              <w:rPr>
                <w:b/>
                <w:sz w:val="22"/>
                <w:szCs w:val="22"/>
              </w:rPr>
              <w:t xml:space="preserve"> </w:t>
            </w:r>
          </w:p>
        </w:tc>
      </w:tr>
      <w:tr w:rsidR="005D67E9" w:rsidRPr="00433BB0" w14:paraId="055FD7E3" w14:textId="1D9835D6" w:rsidTr="00EA4C90">
        <w:trPr>
          <w:cantSplit/>
          <w:trHeight w:val="995"/>
        </w:trPr>
        <w:tc>
          <w:tcPr>
            <w:tcW w:w="1134" w:type="dxa"/>
          </w:tcPr>
          <w:p w14:paraId="536AACE4" w14:textId="77777777" w:rsidR="005D67E9" w:rsidRPr="00433BB0" w:rsidRDefault="005D67E9">
            <w:pPr>
              <w:rPr>
                <w:b/>
                <w:sz w:val="22"/>
                <w:szCs w:val="22"/>
              </w:rPr>
            </w:pPr>
            <w:r w:rsidRPr="00433BB0">
              <w:rPr>
                <w:b/>
                <w:sz w:val="22"/>
                <w:szCs w:val="22"/>
              </w:rPr>
              <w:t>Leader</w:t>
            </w:r>
            <w:r w:rsidRPr="00433BB0">
              <w:rPr>
                <w:rStyle w:val="FootnoteReference"/>
                <w:b/>
                <w:sz w:val="22"/>
                <w:szCs w:val="22"/>
              </w:rPr>
              <w:footnoteReference w:id="3"/>
            </w:r>
          </w:p>
        </w:tc>
        <w:tc>
          <w:tcPr>
            <w:tcW w:w="1276" w:type="dxa"/>
          </w:tcPr>
          <w:p w14:paraId="3E7796C5" w14:textId="77777777" w:rsidR="005D67E9" w:rsidRPr="00433BB0" w:rsidRDefault="005D67E9">
            <w:pPr>
              <w:jc w:val="both"/>
              <w:rPr>
                <w:b/>
                <w:sz w:val="22"/>
                <w:szCs w:val="22"/>
              </w:rPr>
            </w:pPr>
          </w:p>
        </w:tc>
        <w:tc>
          <w:tcPr>
            <w:tcW w:w="1843" w:type="dxa"/>
          </w:tcPr>
          <w:p w14:paraId="322DCA5C" w14:textId="77777777" w:rsidR="005D67E9" w:rsidRPr="00433BB0" w:rsidRDefault="005D67E9">
            <w:pPr>
              <w:jc w:val="both"/>
              <w:rPr>
                <w:b/>
                <w:sz w:val="22"/>
                <w:szCs w:val="22"/>
              </w:rPr>
            </w:pPr>
          </w:p>
        </w:tc>
        <w:tc>
          <w:tcPr>
            <w:tcW w:w="992" w:type="dxa"/>
          </w:tcPr>
          <w:p w14:paraId="3AC4F7D7" w14:textId="77777777" w:rsidR="005D67E9" w:rsidRPr="00433BB0" w:rsidRDefault="005D67E9">
            <w:pPr>
              <w:jc w:val="both"/>
              <w:rPr>
                <w:b/>
                <w:sz w:val="22"/>
                <w:szCs w:val="22"/>
              </w:rPr>
            </w:pPr>
          </w:p>
        </w:tc>
        <w:tc>
          <w:tcPr>
            <w:tcW w:w="1276" w:type="dxa"/>
          </w:tcPr>
          <w:p w14:paraId="0F0797A4" w14:textId="77777777" w:rsidR="005D67E9" w:rsidRPr="00433BB0" w:rsidRDefault="005D67E9">
            <w:pPr>
              <w:jc w:val="both"/>
              <w:rPr>
                <w:b/>
                <w:sz w:val="22"/>
                <w:szCs w:val="22"/>
              </w:rPr>
            </w:pPr>
          </w:p>
        </w:tc>
        <w:tc>
          <w:tcPr>
            <w:tcW w:w="1392" w:type="dxa"/>
          </w:tcPr>
          <w:p w14:paraId="3DC10D52" w14:textId="77777777" w:rsidR="005D67E9" w:rsidRPr="00433BB0" w:rsidRDefault="005D67E9">
            <w:pPr>
              <w:jc w:val="both"/>
              <w:rPr>
                <w:b/>
                <w:sz w:val="22"/>
                <w:szCs w:val="22"/>
              </w:rPr>
            </w:pPr>
          </w:p>
        </w:tc>
        <w:tc>
          <w:tcPr>
            <w:tcW w:w="937" w:type="dxa"/>
          </w:tcPr>
          <w:p w14:paraId="7356095D" w14:textId="77777777" w:rsidR="005D67E9" w:rsidRPr="00433BB0" w:rsidRDefault="005D67E9">
            <w:pPr>
              <w:jc w:val="both"/>
              <w:rPr>
                <w:b/>
                <w:sz w:val="22"/>
                <w:szCs w:val="22"/>
              </w:rPr>
            </w:pPr>
          </w:p>
        </w:tc>
      </w:tr>
      <w:tr w:rsidR="005D67E9" w:rsidRPr="00433BB0" w14:paraId="4FC9F682" w14:textId="46B21E95" w:rsidTr="00EA4C90">
        <w:trPr>
          <w:cantSplit/>
          <w:trHeight w:val="1025"/>
        </w:trPr>
        <w:tc>
          <w:tcPr>
            <w:tcW w:w="1134" w:type="dxa"/>
          </w:tcPr>
          <w:p w14:paraId="48E9C2C1" w14:textId="77777777" w:rsidR="005D67E9" w:rsidRPr="00433BB0" w:rsidRDefault="005D67E9">
            <w:pPr>
              <w:jc w:val="both"/>
              <w:rPr>
                <w:b/>
                <w:sz w:val="22"/>
                <w:szCs w:val="22"/>
              </w:rPr>
            </w:pPr>
            <w:r w:rsidRPr="00433BB0">
              <w:rPr>
                <w:b/>
                <w:sz w:val="22"/>
                <w:szCs w:val="22"/>
              </w:rPr>
              <w:t>Member 2*</w:t>
            </w:r>
          </w:p>
        </w:tc>
        <w:tc>
          <w:tcPr>
            <w:tcW w:w="1276" w:type="dxa"/>
          </w:tcPr>
          <w:p w14:paraId="4AE15528" w14:textId="77777777" w:rsidR="005D67E9" w:rsidRPr="00433BB0" w:rsidRDefault="005D67E9">
            <w:pPr>
              <w:jc w:val="both"/>
              <w:rPr>
                <w:b/>
                <w:sz w:val="22"/>
                <w:szCs w:val="22"/>
              </w:rPr>
            </w:pPr>
          </w:p>
        </w:tc>
        <w:tc>
          <w:tcPr>
            <w:tcW w:w="1843" w:type="dxa"/>
          </w:tcPr>
          <w:p w14:paraId="4DA7BF94" w14:textId="77777777" w:rsidR="005D67E9" w:rsidRPr="00433BB0" w:rsidRDefault="005D67E9">
            <w:pPr>
              <w:jc w:val="both"/>
              <w:rPr>
                <w:b/>
                <w:sz w:val="22"/>
                <w:szCs w:val="22"/>
              </w:rPr>
            </w:pPr>
          </w:p>
        </w:tc>
        <w:tc>
          <w:tcPr>
            <w:tcW w:w="992" w:type="dxa"/>
          </w:tcPr>
          <w:p w14:paraId="016DC4BB" w14:textId="77777777" w:rsidR="005D67E9" w:rsidRPr="00433BB0" w:rsidRDefault="005D67E9">
            <w:pPr>
              <w:jc w:val="both"/>
              <w:rPr>
                <w:b/>
                <w:sz w:val="22"/>
                <w:szCs w:val="22"/>
              </w:rPr>
            </w:pPr>
          </w:p>
        </w:tc>
        <w:tc>
          <w:tcPr>
            <w:tcW w:w="1276" w:type="dxa"/>
          </w:tcPr>
          <w:p w14:paraId="13F57DD5" w14:textId="77777777" w:rsidR="005D67E9" w:rsidRPr="00433BB0" w:rsidRDefault="005D67E9">
            <w:pPr>
              <w:jc w:val="both"/>
              <w:rPr>
                <w:b/>
                <w:sz w:val="22"/>
                <w:szCs w:val="22"/>
              </w:rPr>
            </w:pPr>
          </w:p>
        </w:tc>
        <w:tc>
          <w:tcPr>
            <w:tcW w:w="1392" w:type="dxa"/>
          </w:tcPr>
          <w:p w14:paraId="6531B7D2" w14:textId="77777777" w:rsidR="005D67E9" w:rsidRPr="00433BB0" w:rsidRDefault="005D67E9">
            <w:pPr>
              <w:jc w:val="both"/>
              <w:rPr>
                <w:b/>
                <w:sz w:val="22"/>
                <w:szCs w:val="22"/>
              </w:rPr>
            </w:pPr>
          </w:p>
        </w:tc>
        <w:tc>
          <w:tcPr>
            <w:tcW w:w="937" w:type="dxa"/>
          </w:tcPr>
          <w:p w14:paraId="3A4C2640" w14:textId="77777777" w:rsidR="005D67E9" w:rsidRPr="00433BB0" w:rsidRDefault="005D67E9">
            <w:pPr>
              <w:jc w:val="both"/>
              <w:rPr>
                <w:b/>
                <w:sz w:val="22"/>
                <w:szCs w:val="22"/>
              </w:rPr>
            </w:pPr>
          </w:p>
        </w:tc>
      </w:tr>
      <w:tr w:rsidR="005D67E9" w:rsidRPr="00433BB0" w14:paraId="397CF2C9" w14:textId="16644337" w:rsidTr="00EA4C90">
        <w:trPr>
          <w:cantSplit/>
          <w:trHeight w:val="1174"/>
        </w:trPr>
        <w:tc>
          <w:tcPr>
            <w:tcW w:w="1134" w:type="dxa"/>
          </w:tcPr>
          <w:p w14:paraId="1202C4C0" w14:textId="77777777" w:rsidR="005D67E9" w:rsidRPr="00433BB0" w:rsidRDefault="005D67E9" w:rsidP="005835CA">
            <w:pPr>
              <w:jc w:val="both"/>
              <w:rPr>
                <w:b/>
                <w:sz w:val="22"/>
                <w:szCs w:val="22"/>
              </w:rPr>
            </w:pPr>
            <w:r w:rsidRPr="00433BB0">
              <w:rPr>
                <w:b/>
                <w:sz w:val="22"/>
                <w:szCs w:val="22"/>
              </w:rPr>
              <w:t>Etc</w:t>
            </w:r>
            <w:r>
              <w:rPr>
                <w:b/>
                <w:sz w:val="22"/>
                <w:szCs w:val="22"/>
              </w:rPr>
              <w:t>.</w:t>
            </w:r>
          </w:p>
        </w:tc>
        <w:tc>
          <w:tcPr>
            <w:tcW w:w="1276" w:type="dxa"/>
          </w:tcPr>
          <w:p w14:paraId="0F42C654" w14:textId="77777777" w:rsidR="005D67E9" w:rsidRPr="00433BB0" w:rsidRDefault="005D67E9">
            <w:pPr>
              <w:jc w:val="both"/>
              <w:rPr>
                <w:b/>
                <w:sz w:val="22"/>
                <w:szCs w:val="22"/>
              </w:rPr>
            </w:pPr>
          </w:p>
        </w:tc>
        <w:tc>
          <w:tcPr>
            <w:tcW w:w="1843" w:type="dxa"/>
          </w:tcPr>
          <w:p w14:paraId="7B912EA0" w14:textId="77777777" w:rsidR="005D67E9" w:rsidRPr="00433BB0" w:rsidRDefault="005D67E9">
            <w:pPr>
              <w:jc w:val="both"/>
              <w:rPr>
                <w:b/>
                <w:sz w:val="22"/>
                <w:szCs w:val="22"/>
              </w:rPr>
            </w:pPr>
          </w:p>
        </w:tc>
        <w:tc>
          <w:tcPr>
            <w:tcW w:w="992" w:type="dxa"/>
          </w:tcPr>
          <w:p w14:paraId="6899EE51" w14:textId="77777777" w:rsidR="005D67E9" w:rsidRPr="00433BB0" w:rsidRDefault="005D67E9">
            <w:pPr>
              <w:jc w:val="both"/>
              <w:rPr>
                <w:b/>
                <w:sz w:val="22"/>
                <w:szCs w:val="22"/>
              </w:rPr>
            </w:pPr>
          </w:p>
        </w:tc>
        <w:tc>
          <w:tcPr>
            <w:tcW w:w="1276" w:type="dxa"/>
          </w:tcPr>
          <w:p w14:paraId="49A222E8" w14:textId="77777777" w:rsidR="005D67E9" w:rsidRPr="00433BB0" w:rsidRDefault="005D67E9">
            <w:pPr>
              <w:jc w:val="both"/>
              <w:rPr>
                <w:b/>
                <w:sz w:val="22"/>
                <w:szCs w:val="22"/>
              </w:rPr>
            </w:pPr>
          </w:p>
        </w:tc>
        <w:tc>
          <w:tcPr>
            <w:tcW w:w="1392" w:type="dxa"/>
          </w:tcPr>
          <w:p w14:paraId="43A5ACAE" w14:textId="77777777" w:rsidR="005D67E9" w:rsidRPr="00433BB0" w:rsidRDefault="005D67E9">
            <w:pPr>
              <w:jc w:val="both"/>
              <w:rPr>
                <w:b/>
                <w:sz w:val="22"/>
                <w:szCs w:val="22"/>
              </w:rPr>
            </w:pPr>
          </w:p>
        </w:tc>
        <w:tc>
          <w:tcPr>
            <w:tcW w:w="937" w:type="dxa"/>
          </w:tcPr>
          <w:p w14:paraId="1F733FEB" w14:textId="77777777" w:rsidR="005D67E9" w:rsidRPr="00433BB0" w:rsidRDefault="005D67E9">
            <w:pPr>
              <w:jc w:val="both"/>
              <w:rPr>
                <w:b/>
                <w:sz w:val="22"/>
                <w:szCs w:val="22"/>
              </w:rPr>
            </w:pPr>
          </w:p>
        </w:tc>
      </w:tr>
    </w:tbl>
    <w:p w14:paraId="78B14C34" w14:textId="77777777" w:rsidR="00384238" w:rsidRPr="00384238" w:rsidRDefault="00384238" w:rsidP="00384238">
      <w:pPr>
        <w:rPr>
          <w:rFonts w:ascii="Courier New" w:hAnsi="Courier New"/>
          <w:vanish/>
          <w:sz w:val="20"/>
        </w:rPr>
      </w:pPr>
      <w:bookmarkStart w:id="2" w:name="_Hlk184308783"/>
    </w:p>
    <w:tbl>
      <w:tblPr>
        <w:tblpPr w:leftFromText="180" w:rightFromText="180" w:vertAnchor="text" w:horzAnchor="page" w:tblpX="1451" w:tblpY="584"/>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559"/>
      </w:tblGrid>
      <w:tr w:rsidR="00384238" w:rsidRPr="00EB4554" w14:paraId="60D5FA9B" w14:textId="77777777" w:rsidTr="00EA4C90">
        <w:trPr>
          <w:cantSplit/>
          <w:trHeight w:val="1126"/>
        </w:trPr>
        <w:tc>
          <w:tcPr>
            <w:tcW w:w="1268" w:type="dxa"/>
            <w:tcBorders>
              <w:top w:val="nil"/>
              <w:left w:val="nil"/>
            </w:tcBorders>
          </w:tcPr>
          <w:p w14:paraId="2A621829" w14:textId="77777777" w:rsidR="00384238" w:rsidRPr="00FF700A" w:rsidRDefault="00384238" w:rsidP="00EA4C90">
            <w:pPr>
              <w:ind w:left="142"/>
              <w:rPr>
                <w:sz w:val="22"/>
                <w:szCs w:val="22"/>
              </w:rPr>
            </w:pPr>
          </w:p>
        </w:tc>
        <w:tc>
          <w:tcPr>
            <w:tcW w:w="2011" w:type="dxa"/>
            <w:shd w:val="pct5" w:color="auto" w:fill="FFFFFF"/>
          </w:tcPr>
          <w:p w14:paraId="1045A44E" w14:textId="77777777" w:rsidR="00384238" w:rsidRPr="00EB4554" w:rsidRDefault="00384238" w:rsidP="00384238">
            <w:pPr>
              <w:spacing w:before="60" w:after="60"/>
              <w:jc w:val="both"/>
              <w:rPr>
                <w:b/>
                <w:sz w:val="22"/>
                <w:szCs w:val="22"/>
              </w:rPr>
            </w:pPr>
            <w:r>
              <w:rPr>
                <w:b/>
                <w:sz w:val="22"/>
                <w:szCs w:val="22"/>
              </w:rPr>
              <w:t>Account name and account holder name</w:t>
            </w:r>
          </w:p>
        </w:tc>
        <w:tc>
          <w:tcPr>
            <w:tcW w:w="1085" w:type="dxa"/>
            <w:shd w:val="pct5" w:color="auto" w:fill="FFFFFF"/>
          </w:tcPr>
          <w:p w14:paraId="5ABCFBC8" w14:textId="77777777" w:rsidR="00384238" w:rsidRDefault="00384238" w:rsidP="00384238">
            <w:pPr>
              <w:spacing w:before="60" w:after="60"/>
              <w:jc w:val="both"/>
              <w:rPr>
                <w:b/>
                <w:sz w:val="22"/>
                <w:szCs w:val="22"/>
              </w:rPr>
            </w:pPr>
            <w:r>
              <w:rPr>
                <w:b/>
                <w:sz w:val="22"/>
                <w:szCs w:val="22"/>
              </w:rPr>
              <w:t>IBAN/Account number</w:t>
            </w:r>
          </w:p>
        </w:tc>
        <w:tc>
          <w:tcPr>
            <w:tcW w:w="1131" w:type="dxa"/>
            <w:shd w:val="pct5" w:color="auto" w:fill="FFFFFF"/>
          </w:tcPr>
          <w:p w14:paraId="1F141162" w14:textId="77777777" w:rsidR="00384238" w:rsidRPr="00EB4554" w:rsidRDefault="00384238" w:rsidP="00384238">
            <w:pPr>
              <w:spacing w:before="60" w:after="60"/>
              <w:jc w:val="both"/>
              <w:rPr>
                <w:b/>
                <w:sz w:val="22"/>
                <w:szCs w:val="22"/>
              </w:rPr>
            </w:pPr>
            <w:r>
              <w:rPr>
                <w:b/>
                <w:sz w:val="22"/>
                <w:szCs w:val="22"/>
              </w:rPr>
              <w:t>Currency</w:t>
            </w:r>
          </w:p>
        </w:tc>
        <w:tc>
          <w:tcPr>
            <w:tcW w:w="1040" w:type="dxa"/>
            <w:shd w:val="pct5" w:color="auto" w:fill="FFFFFF"/>
          </w:tcPr>
          <w:p w14:paraId="5FEB9B64" w14:textId="77777777" w:rsidR="00384238" w:rsidRPr="00EB4554" w:rsidRDefault="00384238" w:rsidP="00384238">
            <w:pPr>
              <w:spacing w:before="60" w:after="60"/>
              <w:jc w:val="both"/>
              <w:rPr>
                <w:b/>
                <w:sz w:val="22"/>
                <w:szCs w:val="22"/>
              </w:rPr>
            </w:pPr>
            <w:r>
              <w:rPr>
                <w:b/>
                <w:sz w:val="22"/>
                <w:szCs w:val="22"/>
              </w:rPr>
              <w:t>BIC/Swift code</w:t>
            </w:r>
          </w:p>
        </w:tc>
        <w:tc>
          <w:tcPr>
            <w:tcW w:w="1795" w:type="dxa"/>
            <w:shd w:val="pct5" w:color="auto" w:fill="FFFFFF"/>
          </w:tcPr>
          <w:p w14:paraId="6CB52D68" w14:textId="77777777" w:rsidR="00384238" w:rsidRPr="00EB4554" w:rsidRDefault="00384238" w:rsidP="00384238">
            <w:pPr>
              <w:spacing w:before="60" w:after="60"/>
              <w:jc w:val="both"/>
              <w:rPr>
                <w:b/>
                <w:sz w:val="22"/>
                <w:szCs w:val="22"/>
              </w:rPr>
            </w:pPr>
            <w:r>
              <w:rPr>
                <w:b/>
                <w:sz w:val="22"/>
                <w:szCs w:val="22"/>
              </w:rPr>
              <w:t>Bank name and branch code</w:t>
            </w:r>
          </w:p>
        </w:tc>
        <w:tc>
          <w:tcPr>
            <w:tcW w:w="1559" w:type="dxa"/>
            <w:shd w:val="pct5" w:color="auto" w:fill="FFFFFF"/>
          </w:tcPr>
          <w:p w14:paraId="7D9BE610" w14:textId="77777777" w:rsidR="00384238" w:rsidRPr="00EB4554" w:rsidRDefault="00384238" w:rsidP="00384238">
            <w:pPr>
              <w:spacing w:before="60" w:after="60"/>
              <w:rPr>
                <w:b/>
                <w:sz w:val="22"/>
                <w:szCs w:val="22"/>
              </w:rPr>
            </w:pPr>
            <w:r>
              <w:rPr>
                <w:b/>
                <w:sz w:val="22"/>
                <w:szCs w:val="22"/>
              </w:rPr>
              <w:t>Address of bank, P.O box, city, country</w:t>
            </w:r>
          </w:p>
        </w:tc>
      </w:tr>
      <w:tr w:rsidR="00384238" w:rsidRPr="00EB4554" w14:paraId="67ABA605" w14:textId="77777777" w:rsidTr="00EA4C90">
        <w:trPr>
          <w:cantSplit/>
          <w:trHeight w:val="622"/>
        </w:trPr>
        <w:tc>
          <w:tcPr>
            <w:tcW w:w="1268" w:type="dxa"/>
          </w:tcPr>
          <w:p w14:paraId="0BFC03D3" w14:textId="77777777" w:rsidR="00384238" w:rsidRPr="00FF700A" w:rsidRDefault="00384238" w:rsidP="00384238">
            <w:pPr>
              <w:rPr>
                <w:sz w:val="22"/>
                <w:szCs w:val="22"/>
              </w:rPr>
            </w:pPr>
            <w:r w:rsidRPr="00EB4554">
              <w:rPr>
                <w:b/>
                <w:sz w:val="22"/>
                <w:szCs w:val="22"/>
              </w:rPr>
              <w:t>Leader</w:t>
            </w:r>
            <w:r>
              <w:rPr>
                <w:rStyle w:val="FootnoteReference"/>
                <w:b/>
                <w:sz w:val="22"/>
                <w:szCs w:val="22"/>
              </w:rPr>
              <w:footnoteReference w:id="4"/>
            </w:r>
          </w:p>
        </w:tc>
        <w:tc>
          <w:tcPr>
            <w:tcW w:w="2011" w:type="dxa"/>
          </w:tcPr>
          <w:p w14:paraId="5E2B5E43" w14:textId="77777777" w:rsidR="00384238" w:rsidRPr="00EB4554" w:rsidRDefault="00384238" w:rsidP="00384238">
            <w:pPr>
              <w:spacing w:before="120" w:after="120"/>
              <w:rPr>
                <w:b/>
                <w:sz w:val="22"/>
                <w:szCs w:val="22"/>
              </w:rPr>
            </w:pPr>
          </w:p>
        </w:tc>
        <w:tc>
          <w:tcPr>
            <w:tcW w:w="1085" w:type="dxa"/>
          </w:tcPr>
          <w:p w14:paraId="40CC1B6A" w14:textId="77777777" w:rsidR="00384238" w:rsidRPr="00EB4554" w:rsidRDefault="00384238" w:rsidP="00384238">
            <w:pPr>
              <w:spacing w:before="120" w:after="120"/>
              <w:rPr>
                <w:b/>
                <w:sz w:val="22"/>
                <w:szCs w:val="22"/>
              </w:rPr>
            </w:pPr>
          </w:p>
        </w:tc>
        <w:tc>
          <w:tcPr>
            <w:tcW w:w="1131" w:type="dxa"/>
          </w:tcPr>
          <w:p w14:paraId="71447AA3" w14:textId="77777777" w:rsidR="00384238" w:rsidRPr="00EB4554" w:rsidRDefault="00384238" w:rsidP="00384238">
            <w:pPr>
              <w:spacing w:before="120" w:after="120"/>
              <w:rPr>
                <w:b/>
                <w:sz w:val="22"/>
                <w:szCs w:val="22"/>
              </w:rPr>
            </w:pPr>
          </w:p>
        </w:tc>
        <w:tc>
          <w:tcPr>
            <w:tcW w:w="1040" w:type="dxa"/>
          </w:tcPr>
          <w:p w14:paraId="6B21A3D7" w14:textId="77777777" w:rsidR="00384238" w:rsidRPr="00EB4554" w:rsidRDefault="00384238" w:rsidP="00384238">
            <w:pPr>
              <w:spacing w:before="120" w:after="120"/>
              <w:rPr>
                <w:b/>
                <w:sz w:val="22"/>
                <w:szCs w:val="22"/>
              </w:rPr>
            </w:pPr>
          </w:p>
        </w:tc>
        <w:tc>
          <w:tcPr>
            <w:tcW w:w="1795" w:type="dxa"/>
          </w:tcPr>
          <w:p w14:paraId="04976D37" w14:textId="77777777" w:rsidR="00384238" w:rsidRPr="00EB4554" w:rsidRDefault="00384238" w:rsidP="00384238">
            <w:pPr>
              <w:spacing w:before="120" w:after="120"/>
              <w:rPr>
                <w:b/>
                <w:sz w:val="22"/>
                <w:szCs w:val="22"/>
              </w:rPr>
            </w:pPr>
          </w:p>
        </w:tc>
        <w:tc>
          <w:tcPr>
            <w:tcW w:w="1559" w:type="dxa"/>
          </w:tcPr>
          <w:p w14:paraId="40457F11" w14:textId="77777777" w:rsidR="00384238" w:rsidRPr="00EB4554" w:rsidRDefault="00384238" w:rsidP="00384238">
            <w:pPr>
              <w:spacing w:before="120" w:after="120"/>
              <w:rPr>
                <w:b/>
                <w:sz w:val="22"/>
                <w:szCs w:val="22"/>
              </w:rPr>
            </w:pPr>
          </w:p>
        </w:tc>
      </w:tr>
      <w:bookmarkEnd w:id="2"/>
    </w:tbl>
    <w:p w14:paraId="3E73F50B" w14:textId="77777777" w:rsidR="00384238" w:rsidRDefault="00384238" w:rsidP="00EA4C90">
      <w:pPr>
        <w:keepNext/>
        <w:spacing w:before="360" w:after="240"/>
        <w:jc w:val="both"/>
        <w:outlineLvl w:val="0"/>
        <w:rPr>
          <w:b/>
          <w:sz w:val="22"/>
          <w:szCs w:val="22"/>
        </w:rPr>
      </w:pPr>
    </w:p>
    <w:p w14:paraId="2A8A795C" w14:textId="2E8EFC5B" w:rsidR="0068234B" w:rsidRPr="00433BB0" w:rsidRDefault="0068234B" w:rsidP="002E545A">
      <w:pPr>
        <w:keepNext/>
        <w:spacing w:before="360"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69DD5C2C" w14:textId="77777777" w:rsidTr="002E545A">
        <w:trPr>
          <w:trHeight w:val="723"/>
        </w:trPr>
        <w:tc>
          <w:tcPr>
            <w:tcW w:w="1701" w:type="dxa"/>
            <w:shd w:val="pct5" w:color="auto" w:fill="FFFFFF"/>
          </w:tcPr>
          <w:p w14:paraId="1D5E86A8" w14:textId="77777777" w:rsidR="0068234B" w:rsidRPr="00433BB0" w:rsidRDefault="0068234B" w:rsidP="002E545A">
            <w:pPr>
              <w:spacing w:before="120" w:after="120"/>
              <w:rPr>
                <w:b/>
                <w:sz w:val="22"/>
                <w:szCs w:val="22"/>
              </w:rPr>
            </w:pPr>
            <w:r w:rsidRPr="00433BB0">
              <w:rPr>
                <w:b/>
                <w:sz w:val="22"/>
                <w:szCs w:val="22"/>
              </w:rPr>
              <w:t>Name</w:t>
            </w:r>
          </w:p>
        </w:tc>
        <w:tc>
          <w:tcPr>
            <w:tcW w:w="4387" w:type="dxa"/>
          </w:tcPr>
          <w:p w14:paraId="4E609267" w14:textId="77777777" w:rsidR="0068234B" w:rsidRPr="00433BB0" w:rsidRDefault="0068234B" w:rsidP="002E545A">
            <w:pPr>
              <w:spacing w:before="120" w:after="120"/>
              <w:rPr>
                <w:sz w:val="22"/>
                <w:szCs w:val="22"/>
              </w:rPr>
            </w:pPr>
          </w:p>
        </w:tc>
      </w:tr>
      <w:tr w:rsidR="0068234B" w:rsidRPr="00433BB0" w14:paraId="106AB406" w14:textId="77777777" w:rsidTr="002E545A">
        <w:trPr>
          <w:trHeight w:val="834"/>
        </w:trPr>
        <w:tc>
          <w:tcPr>
            <w:tcW w:w="1701" w:type="dxa"/>
            <w:shd w:val="pct5" w:color="auto" w:fill="FFFFFF"/>
          </w:tcPr>
          <w:p w14:paraId="6C25ED42" w14:textId="77777777" w:rsidR="0068234B" w:rsidRPr="00433BB0" w:rsidRDefault="0068234B" w:rsidP="002E545A">
            <w:pPr>
              <w:spacing w:before="120" w:after="120"/>
              <w:rPr>
                <w:b/>
                <w:sz w:val="22"/>
                <w:szCs w:val="22"/>
              </w:rPr>
            </w:pPr>
            <w:r w:rsidRPr="00433BB0">
              <w:rPr>
                <w:b/>
                <w:sz w:val="22"/>
                <w:szCs w:val="22"/>
              </w:rPr>
              <w:lastRenderedPageBreak/>
              <w:t>Address</w:t>
            </w:r>
          </w:p>
        </w:tc>
        <w:tc>
          <w:tcPr>
            <w:tcW w:w="4387" w:type="dxa"/>
          </w:tcPr>
          <w:p w14:paraId="060BDEB0" w14:textId="77777777" w:rsidR="0068234B" w:rsidRPr="00433BB0" w:rsidRDefault="0068234B" w:rsidP="002E545A">
            <w:pPr>
              <w:spacing w:before="120" w:after="120"/>
              <w:rPr>
                <w:sz w:val="22"/>
                <w:szCs w:val="22"/>
              </w:rPr>
            </w:pPr>
          </w:p>
        </w:tc>
      </w:tr>
      <w:tr w:rsidR="0068234B" w:rsidRPr="00433BB0" w14:paraId="66051C12" w14:textId="77777777" w:rsidTr="002E545A">
        <w:tc>
          <w:tcPr>
            <w:tcW w:w="1701" w:type="dxa"/>
            <w:shd w:val="pct5" w:color="auto" w:fill="FFFFFF"/>
          </w:tcPr>
          <w:p w14:paraId="6888F27D" w14:textId="77777777" w:rsidR="0068234B" w:rsidRPr="00433BB0" w:rsidRDefault="0068234B" w:rsidP="002E545A">
            <w:pPr>
              <w:spacing w:before="120" w:after="120"/>
              <w:rPr>
                <w:b/>
                <w:sz w:val="22"/>
                <w:szCs w:val="22"/>
              </w:rPr>
            </w:pPr>
            <w:r w:rsidRPr="00433BB0">
              <w:rPr>
                <w:b/>
                <w:sz w:val="22"/>
                <w:szCs w:val="22"/>
              </w:rPr>
              <w:t>Telephone</w:t>
            </w:r>
          </w:p>
        </w:tc>
        <w:tc>
          <w:tcPr>
            <w:tcW w:w="4387" w:type="dxa"/>
          </w:tcPr>
          <w:p w14:paraId="68CB9AF8" w14:textId="77777777" w:rsidR="0068234B" w:rsidRPr="00433BB0" w:rsidRDefault="0068234B" w:rsidP="002E545A">
            <w:pPr>
              <w:spacing w:before="120" w:after="120"/>
              <w:rPr>
                <w:sz w:val="22"/>
                <w:szCs w:val="22"/>
              </w:rPr>
            </w:pPr>
          </w:p>
        </w:tc>
      </w:tr>
      <w:tr w:rsidR="00774F2C" w:rsidRPr="00433BB0" w14:paraId="2B2138A1" w14:textId="77777777" w:rsidTr="002E545A">
        <w:tc>
          <w:tcPr>
            <w:tcW w:w="1701" w:type="dxa"/>
            <w:shd w:val="pct5" w:color="auto" w:fill="FFFFFF"/>
          </w:tcPr>
          <w:p w14:paraId="6D12C1AB" w14:textId="1278E940" w:rsidR="00774F2C" w:rsidRPr="00433BB0" w:rsidRDefault="00774F2C" w:rsidP="002E545A">
            <w:pPr>
              <w:spacing w:before="120" w:after="120"/>
              <w:rPr>
                <w:b/>
                <w:sz w:val="22"/>
                <w:szCs w:val="22"/>
              </w:rPr>
            </w:pPr>
            <w:r>
              <w:rPr>
                <w:b/>
                <w:sz w:val="22"/>
                <w:szCs w:val="22"/>
              </w:rPr>
              <w:t>e</w:t>
            </w:r>
            <w:r w:rsidRPr="00433BB0">
              <w:rPr>
                <w:b/>
                <w:sz w:val="22"/>
                <w:szCs w:val="22"/>
              </w:rPr>
              <w:t>-mail</w:t>
            </w:r>
          </w:p>
        </w:tc>
        <w:tc>
          <w:tcPr>
            <w:tcW w:w="4387" w:type="dxa"/>
          </w:tcPr>
          <w:p w14:paraId="039CA2E1" w14:textId="77777777" w:rsidR="00774F2C" w:rsidRPr="00433BB0" w:rsidRDefault="00774F2C" w:rsidP="002E545A">
            <w:pPr>
              <w:spacing w:before="120" w:after="120"/>
              <w:rPr>
                <w:sz w:val="22"/>
                <w:szCs w:val="22"/>
              </w:rPr>
            </w:pPr>
          </w:p>
        </w:tc>
      </w:tr>
    </w:tbl>
    <w:p w14:paraId="48AB20B6" w14:textId="4C45B4C8" w:rsidR="002A4014" w:rsidRDefault="0068234B" w:rsidP="002E545A">
      <w:pPr>
        <w:spacing w:before="360" w:after="240"/>
        <w:ind w:left="425" w:hanging="425"/>
        <w:jc w:val="both"/>
        <w:outlineLvl w:val="0"/>
        <w:rPr>
          <w:b/>
          <w:sz w:val="22"/>
          <w:szCs w:val="22"/>
        </w:rPr>
      </w:pPr>
      <w:r w:rsidRPr="00433BB0">
        <w:rPr>
          <w:b/>
          <w:sz w:val="22"/>
          <w:szCs w:val="22"/>
        </w:rPr>
        <w:t>3</w:t>
      </w:r>
      <w:r w:rsidRPr="00433BB0">
        <w:rPr>
          <w:b/>
          <w:sz w:val="22"/>
          <w:szCs w:val="22"/>
        </w:rPr>
        <w:tab/>
        <w:t>TENDERER</w:t>
      </w:r>
      <w:r w:rsidR="00E725FE" w:rsidRPr="00433BB0">
        <w:rPr>
          <w:b/>
          <w:sz w:val="22"/>
          <w:szCs w:val="22"/>
        </w:rPr>
        <w:t>’</w:t>
      </w:r>
      <w:r w:rsidRPr="00433BB0">
        <w:rPr>
          <w:b/>
          <w:sz w:val="22"/>
          <w:szCs w:val="22"/>
        </w:rPr>
        <w:t>S DECLARATION(S)</w:t>
      </w:r>
    </w:p>
    <w:p w14:paraId="089EF3A4" w14:textId="77777777" w:rsidR="002A4014" w:rsidRPr="002A4014" w:rsidRDefault="002A4014" w:rsidP="002E545A">
      <w:pPr>
        <w:spacing w:after="240"/>
        <w:ind w:left="425"/>
        <w:jc w:val="both"/>
        <w:rPr>
          <w:snapToGrid/>
          <w:sz w:val="22"/>
          <w:szCs w:val="22"/>
          <w:lang w:eastAsia="en-GB"/>
        </w:rPr>
      </w:pPr>
      <w:r w:rsidRPr="002A4014">
        <w:rPr>
          <w:b/>
          <w:snapToGrid/>
          <w:sz w:val="28"/>
          <w:szCs w:val="28"/>
          <w:lang w:eastAsia="en-GB"/>
        </w:rPr>
        <w:t>[</w:t>
      </w:r>
      <w:r w:rsidRPr="002A4014">
        <w:rPr>
          <w:snapToGrid/>
          <w:sz w:val="22"/>
          <w:szCs w:val="22"/>
          <w:highlight w:val="yellow"/>
          <w:lang w:eastAsia="en-GB"/>
        </w:rPr>
        <w:t>For award procedures with a value of at least EUR 250 million</w:t>
      </w:r>
    </w:p>
    <w:p w14:paraId="54F5A26F" w14:textId="4ECC908A" w:rsidR="002A4014" w:rsidRPr="002E545A" w:rsidRDefault="002A4014" w:rsidP="002E545A">
      <w:pPr>
        <w:spacing w:after="240"/>
        <w:ind w:left="425" w:right="239"/>
        <w:outlineLvl w:val="0"/>
        <w:rPr>
          <w:b/>
          <w:snapToGrid/>
          <w:sz w:val="22"/>
          <w:szCs w:val="22"/>
          <w:highlight w:val="lightGray"/>
          <w:lang w:eastAsia="en-GB"/>
        </w:rPr>
      </w:pPr>
      <w:r w:rsidRPr="002E545A">
        <w:rPr>
          <w:b/>
          <w:snapToGrid/>
          <w:sz w:val="22"/>
          <w:szCs w:val="22"/>
          <w:highlight w:val="lightGray"/>
          <w:lang w:eastAsia="en-GB"/>
        </w:rPr>
        <w:t xml:space="preserve">FINANCIAL CONTRIBUTIONS FROM NON EU COUNTRIES </w:t>
      </w:r>
    </w:p>
    <w:p w14:paraId="6E655D94" w14:textId="77777777" w:rsidR="002A4014" w:rsidRPr="002A4014" w:rsidRDefault="002A4014" w:rsidP="002E545A">
      <w:pPr>
        <w:spacing w:after="240"/>
        <w:ind w:left="425" w:right="239"/>
        <w:jc w:val="both"/>
        <w:rPr>
          <w:bCs/>
          <w:snapToGrid/>
          <w:sz w:val="22"/>
          <w:szCs w:val="22"/>
          <w:highlight w:val="lightGray"/>
          <w:lang w:eastAsia="en-GB"/>
        </w:rPr>
      </w:pPr>
      <w:r w:rsidRPr="002A4014">
        <w:rPr>
          <w:bCs/>
          <w:snapToGrid/>
          <w:sz w:val="22"/>
          <w:szCs w:val="22"/>
          <w:highlight w:val="lightGray"/>
          <w:lang w:eastAsia="en-GB"/>
        </w:rPr>
        <w:t xml:space="preserve">As part of this tender, each legal entity identified under point 1 of this form, including every consortium member, must submit an updated </w:t>
      </w:r>
      <w:bookmarkStart w:id="4" w:name="_Hlk162121613"/>
      <w:r w:rsidRPr="002A4014">
        <w:rPr>
          <w:bCs/>
          <w:snapToGrid/>
          <w:sz w:val="22"/>
          <w:szCs w:val="22"/>
          <w:highlight w:val="lightGray"/>
          <w:lang w:eastAsia="en-GB"/>
        </w:rPr>
        <w:t xml:space="preserve">notification or declaration on foreign financial contributions received in the last three years using the Form FS-PP </w:t>
      </w:r>
      <w:bookmarkEnd w:id="4"/>
      <w:r w:rsidRPr="002A4014">
        <w:rPr>
          <w:bCs/>
          <w:snapToGrid/>
          <w:sz w:val="22"/>
          <w:szCs w:val="22"/>
          <w:highlight w:val="lightGray"/>
          <w:lang w:eastAsia="en-GB"/>
        </w:rPr>
        <w:t xml:space="preserve">available in </w:t>
      </w:r>
      <w:hyperlink r:id="rId8" w:history="1">
        <w:r w:rsidRPr="002A4014">
          <w:rPr>
            <w:bCs/>
            <w:snapToGrid/>
            <w:color w:val="0000FF"/>
            <w:sz w:val="22"/>
            <w:szCs w:val="22"/>
            <w:highlight w:val="lightGray"/>
            <w:u w:val="single"/>
            <w:lang w:eastAsia="en-GB"/>
          </w:rPr>
          <w:t>https://eur-lex.europa.eu/legal-content/EN/TXT/PDF/?uri=CELEX:32023R1441</w:t>
        </w:r>
      </w:hyperlink>
      <w:r w:rsidRPr="002A4014">
        <w:rPr>
          <w:bCs/>
          <w:snapToGrid/>
          <w:sz w:val="22"/>
          <w:szCs w:val="22"/>
          <w:highlight w:val="lightGray"/>
          <w:lang w:eastAsia="en-GB"/>
        </w:rPr>
        <w:t xml:space="preserve"> (Annex II). </w:t>
      </w:r>
    </w:p>
    <w:p w14:paraId="41C3EE20" w14:textId="77777777" w:rsidR="002A4014" w:rsidRPr="002A4014" w:rsidRDefault="002A4014" w:rsidP="002E545A">
      <w:pPr>
        <w:spacing w:after="240"/>
        <w:ind w:left="425" w:right="239"/>
        <w:jc w:val="both"/>
        <w:rPr>
          <w:bCs/>
          <w:snapToGrid/>
          <w:sz w:val="22"/>
          <w:szCs w:val="22"/>
          <w:highlight w:val="lightGray"/>
          <w:lang w:eastAsia="en-GB"/>
        </w:rPr>
      </w:pPr>
      <w:r w:rsidRPr="002A4014">
        <w:rPr>
          <w:bCs/>
          <w:snapToGrid/>
          <w:sz w:val="22"/>
          <w:szCs w:val="22"/>
          <w:highlight w:val="lightGray"/>
          <w:lang w:eastAsia="en-GB"/>
        </w:rPr>
        <w:t>If the procurement procedure is divided into lots, the obligation to notify or declare will apply where the estimated value of the procurement exceeds EUR 250 million and the value of the lot or the aggregate value of all the lots to which the tender applies is equal to or greater than EUR 125 million.</w:t>
      </w:r>
    </w:p>
    <w:p w14:paraId="547A8306" w14:textId="11097F88" w:rsidR="002A4014" w:rsidRPr="002E545A" w:rsidRDefault="002A4014" w:rsidP="002E545A">
      <w:pPr>
        <w:spacing w:after="240"/>
        <w:ind w:left="425" w:right="239"/>
        <w:jc w:val="both"/>
        <w:rPr>
          <w:rFonts w:ascii="Arial" w:hAnsi="Arial"/>
          <w:bCs/>
          <w:snapToGrid/>
          <w:sz w:val="22"/>
          <w:szCs w:val="22"/>
          <w:lang w:eastAsia="en-GB"/>
        </w:rPr>
      </w:pPr>
      <w:r w:rsidRPr="002A4014">
        <w:rPr>
          <w:bCs/>
          <w:snapToGrid/>
          <w:sz w:val="22"/>
          <w:szCs w:val="22"/>
          <w:highlight w:val="lightGray"/>
          <w:lang w:eastAsia="en-GB"/>
        </w:rPr>
        <w:t>Main subcontractors or main suppliers must also submit an updated notification or declaration on foreign financial contributions received in the last three years using the Form FS-PP. A subcontractor or supplier shall be deemed to be main where their participation ensures key elements of the contract performance and in any case where the economic share of their contribution exceeds 20 % of the value of the submitted tender</w:t>
      </w:r>
      <w:r w:rsidRPr="002A4014">
        <w:rPr>
          <w:rFonts w:ascii="Arial" w:hAnsi="Arial"/>
          <w:bCs/>
          <w:snapToGrid/>
          <w:sz w:val="22"/>
          <w:szCs w:val="22"/>
          <w:lang w:eastAsia="en-GB"/>
        </w:rPr>
        <w:t>.]</w:t>
      </w:r>
    </w:p>
    <w:p w14:paraId="3EF4DEC1" w14:textId="5D60B7D6" w:rsidR="008256E6" w:rsidRDefault="0068234B" w:rsidP="002E545A">
      <w:pPr>
        <w:widowControl w:val="0"/>
        <w:spacing w:before="120" w:after="120"/>
        <w:ind w:left="425" w:right="239"/>
        <w:jc w:val="both"/>
        <w:rPr>
          <w:b/>
          <w:sz w:val="22"/>
          <w:szCs w:val="22"/>
        </w:rPr>
      </w:pPr>
      <w:r w:rsidRPr="00433BB0">
        <w:rPr>
          <w:b/>
          <w:sz w:val="22"/>
          <w:szCs w:val="22"/>
        </w:rPr>
        <w:t xml:space="preserve">As part of </w:t>
      </w:r>
      <w:r w:rsidRPr="00167F1C">
        <w:rPr>
          <w:b/>
          <w:sz w:val="22"/>
          <w:szCs w:val="22"/>
        </w:rPr>
        <w:t>their tender, each legal entity identified under point 1 of this form, including every consortium member</w:t>
      </w:r>
      <w:r w:rsidR="00E83EC7">
        <w:rPr>
          <w:b/>
          <w:sz w:val="22"/>
          <w:szCs w:val="22"/>
        </w:rPr>
        <w:t>,</w:t>
      </w:r>
      <w:r w:rsidR="00C06FDB">
        <w:rPr>
          <w:b/>
          <w:sz w:val="22"/>
          <w:szCs w:val="22"/>
        </w:rPr>
        <w:t xml:space="preserve"> </w:t>
      </w:r>
      <w:r w:rsidR="00E061DF" w:rsidRPr="00167F1C">
        <w:rPr>
          <w:b/>
          <w:sz w:val="22"/>
          <w:szCs w:val="22"/>
        </w:rPr>
        <w:t xml:space="preserve"> </w:t>
      </w:r>
      <w:r w:rsidRPr="00276D1E">
        <w:rPr>
          <w:b/>
          <w:sz w:val="22"/>
          <w:szCs w:val="22"/>
        </w:rPr>
        <w:t>must submit a signed</w:t>
      </w:r>
      <w:r w:rsidR="008256E6">
        <w:rPr>
          <w:b/>
          <w:sz w:val="22"/>
          <w:szCs w:val="22"/>
        </w:rPr>
        <w:t xml:space="preserve"> tenderer’s</w:t>
      </w:r>
      <w:r w:rsidRPr="00276D1E">
        <w:rPr>
          <w:b/>
          <w:sz w:val="22"/>
          <w:szCs w:val="22"/>
        </w:rPr>
        <w:t xml:space="preserve"> declaration using this format</w:t>
      </w:r>
      <w:r w:rsidR="008256E6">
        <w:rPr>
          <w:b/>
          <w:sz w:val="22"/>
          <w:szCs w:val="22"/>
        </w:rPr>
        <w:t>.</w:t>
      </w:r>
    </w:p>
    <w:p w14:paraId="394384A4" w14:textId="1BC258D3" w:rsidR="0068234B" w:rsidRPr="00433BB0" w:rsidRDefault="008256E6" w:rsidP="002E545A">
      <w:pPr>
        <w:widowControl w:val="0"/>
        <w:spacing w:before="120" w:after="120"/>
        <w:ind w:left="425" w:right="239"/>
        <w:jc w:val="both"/>
        <w:rPr>
          <w:b/>
          <w:sz w:val="22"/>
          <w:szCs w:val="22"/>
        </w:rPr>
      </w:pPr>
      <w:r>
        <w:rPr>
          <w:b/>
          <w:sz w:val="22"/>
          <w:szCs w:val="22"/>
        </w:rPr>
        <w:t>Additionally, each legal e</w:t>
      </w:r>
      <w:r w:rsidRPr="00167F1C">
        <w:rPr>
          <w:b/>
          <w:sz w:val="22"/>
          <w:szCs w:val="22"/>
        </w:rPr>
        <w:t>ntity identified under point 1 of this form, including every consortium member</w:t>
      </w:r>
      <w:r>
        <w:rPr>
          <w:b/>
          <w:sz w:val="22"/>
          <w:szCs w:val="22"/>
        </w:rPr>
        <w:t>, as well as each capacity providing entity and each subcontractor, must submit</w:t>
      </w:r>
      <w:r w:rsidR="000B3EE6" w:rsidRPr="000529DF">
        <w:rPr>
          <w:b/>
          <w:sz w:val="22"/>
          <w:szCs w:val="22"/>
        </w:rPr>
        <w:t xml:space="preserve"> the </w:t>
      </w:r>
      <w:r>
        <w:rPr>
          <w:b/>
          <w:sz w:val="22"/>
          <w:szCs w:val="22"/>
        </w:rPr>
        <w:t>d</w:t>
      </w:r>
      <w:r w:rsidR="000B3EE6" w:rsidRPr="00400028">
        <w:rPr>
          <w:b/>
          <w:sz w:val="22"/>
          <w:szCs w:val="22"/>
        </w:rPr>
        <w:t>eclaration o</w:t>
      </w:r>
      <w:r>
        <w:rPr>
          <w:b/>
          <w:sz w:val="22"/>
          <w:szCs w:val="22"/>
        </w:rPr>
        <w:t>n</w:t>
      </w:r>
      <w:r w:rsidR="000B3EE6" w:rsidRPr="00400028">
        <w:rPr>
          <w:b/>
          <w:sz w:val="22"/>
          <w:szCs w:val="22"/>
        </w:rPr>
        <w:t xml:space="preserve"> honour on exclusion and</w:t>
      </w:r>
      <w:r w:rsidR="000B3EE6" w:rsidRPr="000B3EE6">
        <w:rPr>
          <w:b/>
          <w:sz w:val="22"/>
          <w:szCs w:val="22"/>
        </w:rPr>
        <w:t xml:space="preserve"> selection criteria</w:t>
      </w:r>
      <w:r w:rsidR="000B3EE6">
        <w:rPr>
          <w:b/>
          <w:sz w:val="22"/>
          <w:szCs w:val="22"/>
        </w:rPr>
        <w:t xml:space="preserve"> (Annex 1</w:t>
      </w:r>
      <w:r w:rsidR="004E1E6E">
        <w:rPr>
          <w:b/>
          <w:sz w:val="22"/>
          <w:szCs w:val="22"/>
        </w:rPr>
        <w:t xml:space="preserve">) </w:t>
      </w:r>
      <w:r w:rsidR="004E1E6E" w:rsidRPr="003B05FA">
        <w:rPr>
          <w:b/>
          <w:sz w:val="22"/>
          <w:szCs w:val="22"/>
          <w:highlight w:val="yellow"/>
        </w:rPr>
        <w:t xml:space="preserve">(insert </w:t>
      </w:r>
      <w:r w:rsidR="000B3EE6" w:rsidRPr="003B05FA">
        <w:rPr>
          <w:b/>
          <w:sz w:val="22"/>
          <w:szCs w:val="22"/>
          <w:highlight w:val="yellow"/>
        </w:rPr>
        <w:t>Form a.1</w:t>
      </w:r>
      <w:r w:rsidR="004A0C51">
        <w:rPr>
          <w:b/>
          <w:sz w:val="22"/>
          <w:szCs w:val="22"/>
          <w:highlight w:val="yellow"/>
        </w:rPr>
        <w:t>4</w:t>
      </w:r>
      <w:r w:rsidR="00014696">
        <w:rPr>
          <w:b/>
          <w:sz w:val="22"/>
          <w:szCs w:val="22"/>
          <w:highlight w:val="yellow"/>
        </w:rPr>
        <w:t>a</w:t>
      </w:r>
      <w:r w:rsidR="000B3EE6" w:rsidRPr="003B05FA">
        <w:rPr>
          <w:b/>
          <w:sz w:val="22"/>
          <w:szCs w:val="22"/>
          <w:highlight w:val="yellow"/>
        </w:rPr>
        <w:t>).</w:t>
      </w:r>
      <w:r w:rsidR="000B3EE6">
        <w:rPr>
          <w:b/>
          <w:sz w:val="22"/>
          <w:szCs w:val="22"/>
        </w:rPr>
        <w:t xml:space="preserve"> </w:t>
      </w:r>
    </w:p>
    <w:p w14:paraId="6E4460AA" w14:textId="77777777" w:rsidR="0068234B" w:rsidRPr="00433BB0" w:rsidRDefault="0068234B" w:rsidP="00433BB0">
      <w:pPr>
        <w:widowControl w:val="0"/>
        <w:spacing w:before="240"/>
        <w:ind w:left="425"/>
        <w:rPr>
          <w:sz w:val="22"/>
          <w:szCs w:val="22"/>
        </w:rPr>
      </w:pPr>
      <w:r w:rsidRPr="00433BB0">
        <w:rPr>
          <w:sz w:val="22"/>
          <w:szCs w:val="22"/>
        </w:rPr>
        <w:t>In response to your letter of invitation to tender for the above contract,</w:t>
      </w:r>
    </w:p>
    <w:p w14:paraId="503D58D6" w14:textId="77777777" w:rsidR="0068234B" w:rsidRPr="00433BB0" w:rsidRDefault="0068234B" w:rsidP="00433BB0">
      <w:pPr>
        <w:spacing w:before="240"/>
        <w:ind w:left="425"/>
        <w:jc w:val="both"/>
        <w:rPr>
          <w:sz w:val="22"/>
          <w:szCs w:val="22"/>
        </w:rPr>
      </w:pPr>
      <w:r w:rsidRPr="00433BB0">
        <w:rPr>
          <w:sz w:val="22"/>
          <w:szCs w:val="22"/>
        </w:rPr>
        <w:t>we, the undersigned, hereby declare that:</w:t>
      </w:r>
    </w:p>
    <w:p w14:paraId="5C85E5FA" w14:textId="77777777" w:rsidR="0068234B" w:rsidRPr="00433BB0" w:rsidRDefault="0068234B" w:rsidP="002E545A">
      <w:pPr>
        <w:numPr>
          <w:ilvl w:val="0"/>
          <w:numId w:val="59"/>
        </w:numPr>
        <w:spacing w:before="240"/>
        <w:ind w:left="714" w:right="239" w:hanging="357"/>
        <w:jc w:val="both"/>
        <w:rPr>
          <w:sz w:val="22"/>
          <w:szCs w:val="22"/>
        </w:rPr>
      </w:pPr>
      <w:r w:rsidRPr="00433BB0">
        <w:rPr>
          <w:sz w:val="22"/>
          <w:szCs w:val="22"/>
        </w:rPr>
        <w:t>We have examined and accept in full the content of the dossier for invitation to tender No [……………………………….] of [../../..]. We hereby accept its provisions in their entirety, without reservation or restriction.</w:t>
      </w:r>
    </w:p>
    <w:p w14:paraId="17D498AA" w14:textId="77777777" w:rsidR="0068234B" w:rsidRPr="00433BB0" w:rsidRDefault="0068234B" w:rsidP="002E545A">
      <w:pPr>
        <w:numPr>
          <w:ilvl w:val="0"/>
          <w:numId w:val="59"/>
        </w:numPr>
        <w:spacing w:before="240"/>
        <w:ind w:left="714" w:right="239" w:hanging="357"/>
        <w:jc w:val="both"/>
        <w:rPr>
          <w:sz w:val="22"/>
          <w:szCs w:val="22"/>
        </w:rPr>
      </w:pPr>
      <w:r w:rsidRPr="00433BB0">
        <w:rPr>
          <w:sz w:val="22"/>
          <w:szCs w:val="22"/>
        </w:rPr>
        <w:t>We offer to execute, in accordance with the terms of the tender dossier and the conditions and time limits laid down, without reserve or restriction, the following works:</w:t>
      </w:r>
    </w:p>
    <w:p w14:paraId="37F01C00" w14:textId="77777777" w:rsidR="0068234B" w:rsidRPr="00B70CA6" w:rsidRDefault="0068234B" w:rsidP="002E545A">
      <w:pPr>
        <w:spacing w:before="240"/>
        <w:ind w:left="1673" w:right="238" w:hanging="964"/>
        <w:jc w:val="both"/>
        <w:rPr>
          <w:i/>
          <w:sz w:val="22"/>
          <w:szCs w:val="22"/>
        </w:rPr>
      </w:pPr>
      <w:r w:rsidRPr="00433BB0">
        <w:rPr>
          <w:sz w:val="22"/>
          <w:szCs w:val="22"/>
        </w:rPr>
        <w:t>Lot No 1: [</w:t>
      </w:r>
      <w:r w:rsidRPr="00433BB0">
        <w:rPr>
          <w:i/>
          <w:sz w:val="22"/>
          <w:szCs w:val="22"/>
        </w:rPr>
        <w:t>description of works</w:t>
      </w:r>
      <w:r w:rsidRPr="00433BB0">
        <w:rPr>
          <w:sz w:val="22"/>
          <w:szCs w:val="22"/>
        </w:rPr>
        <w:t>]</w:t>
      </w:r>
      <w:r w:rsidR="00A41081" w:rsidRPr="00A41081">
        <w:t xml:space="preserve"> </w:t>
      </w:r>
      <w:r w:rsidR="00A41081">
        <w:t xml:space="preserve">[for </w:t>
      </w:r>
      <w:r w:rsidR="00A41081" w:rsidRPr="00A41081">
        <w:rPr>
          <w:sz w:val="22"/>
          <w:szCs w:val="22"/>
        </w:rPr>
        <w:t>subcontractors</w:t>
      </w:r>
      <w:r w:rsidR="00A41081">
        <w:rPr>
          <w:sz w:val="22"/>
          <w:szCs w:val="22"/>
        </w:rPr>
        <w:t xml:space="preserve">: </w:t>
      </w:r>
      <w:r w:rsidR="00A41081" w:rsidRPr="00B70CA6">
        <w:rPr>
          <w:i/>
          <w:sz w:val="22"/>
          <w:szCs w:val="22"/>
        </w:rPr>
        <w:t>description of the portion covered by the subcontract]</w:t>
      </w:r>
    </w:p>
    <w:p w14:paraId="697F6EF3" w14:textId="77777777" w:rsidR="0068234B" w:rsidRPr="00B70CA6" w:rsidRDefault="0068234B" w:rsidP="002E545A">
      <w:pPr>
        <w:spacing w:before="240"/>
        <w:ind w:left="1673" w:right="238" w:hanging="964"/>
        <w:jc w:val="both"/>
        <w:rPr>
          <w:i/>
          <w:sz w:val="22"/>
          <w:szCs w:val="22"/>
        </w:rPr>
      </w:pPr>
      <w:r w:rsidRPr="00433BB0">
        <w:rPr>
          <w:sz w:val="22"/>
          <w:szCs w:val="22"/>
        </w:rPr>
        <w:t>Lot No 2: [</w:t>
      </w:r>
      <w:r w:rsidRPr="00433BB0">
        <w:rPr>
          <w:i/>
          <w:sz w:val="22"/>
          <w:szCs w:val="22"/>
        </w:rPr>
        <w:t>description of works</w:t>
      </w:r>
      <w:r w:rsidRPr="00433BB0">
        <w:rPr>
          <w:sz w:val="22"/>
          <w:szCs w:val="22"/>
        </w:rPr>
        <w:t>]</w:t>
      </w:r>
      <w:r w:rsidR="00A41081" w:rsidRPr="00A41081">
        <w:t xml:space="preserve"> </w:t>
      </w:r>
      <w:r w:rsidR="00A41081">
        <w:t xml:space="preserve">[for </w:t>
      </w:r>
      <w:r w:rsidR="00A41081" w:rsidRPr="00A41081">
        <w:rPr>
          <w:sz w:val="22"/>
          <w:szCs w:val="22"/>
        </w:rPr>
        <w:t>subcontractors</w:t>
      </w:r>
      <w:r w:rsidR="00A41081">
        <w:rPr>
          <w:sz w:val="22"/>
          <w:szCs w:val="22"/>
        </w:rPr>
        <w:t xml:space="preserve">: </w:t>
      </w:r>
      <w:r w:rsidR="00A41081" w:rsidRPr="00566F8F">
        <w:rPr>
          <w:i/>
          <w:sz w:val="22"/>
          <w:szCs w:val="22"/>
        </w:rPr>
        <w:t>description of the portion covered by the subcontract]</w:t>
      </w:r>
    </w:p>
    <w:p w14:paraId="4B9C712B" w14:textId="77777777" w:rsidR="0068234B" w:rsidRPr="00433BB0" w:rsidRDefault="0068234B" w:rsidP="002E545A">
      <w:pPr>
        <w:spacing w:before="240" w:after="240"/>
        <w:ind w:left="1673" w:right="238" w:hanging="964"/>
        <w:jc w:val="both"/>
        <w:rPr>
          <w:sz w:val="22"/>
          <w:szCs w:val="22"/>
        </w:rPr>
      </w:pPr>
      <w:r w:rsidRPr="00433BB0">
        <w:rPr>
          <w:sz w:val="22"/>
          <w:szCs w:val="22"/>
        </w:rPr>
        <w:lastRenderedPageBreak/>
        <w:t>Etc.</w:t>
      </w:r>
    </w:p>
    <w:p w14:paraId="4BAE56A9" w14:textId="77777777" w:rsidR="0068234B" w:rsidRPr="00433BB0" w:rsidRDefault="0068234B" w:rsidP="002E545A">
      <w:pPr>
        <w:numPr>
          <w:ilvl w:val="0"/>
          <w:numId w:val="59"/>
        </w:numPr>
        <w:spacing w:after="240"/>
        <w:jc w:val="both"/>
        <w:rPr>
          <w:sz w:val="22"/>
          <w:szCs w:val="22"/>
        </w:rPr>
      </w:pPr>
      <w:r w:rsidRPr="00433BB0">
        <w:rPr>
          <w:sz w:val="22"/>
          <w:szCs w:val="22"/>
        </w:rPr>
        <w:t>The price of our tender [</w:t>
      </w:r>
      <w:r w:rsidRPr="00433BB0">
        <w:rPr>
          <w:i/>
          <w:sz w:val="22"/>
          <w:szCs w:val="22"/>
        </w:rPr>
        <w:t>excluding the discounts described under point 4</w:t>
      </w:r>
      <w:r w:rsidRPr="00433BB0">
        <w:rPr>
          <w:sz w:val="22"/>
          <w:szCs w:val="22"/>
        </w:rPr>
        <w:t>] is:</w:t>
      </w:r>
    </w:p>
    <w:p w14:paraId="70773225" w14:textId="77777777" w:rsidR="0068234B" w:rsidRPr="00433BB0" w:rsidRDefault="0068234B" w:rsidP="002E545A">
      <w:pPr>
        <w:spacing w:after="240"/>
        <w:ind w:left="709"/>
        <w:jc w:val="both"/>
        <w:rPr>
          <w:sz w:val="22"/>
          <w:szCs w:val="22"/>
        </w:rPr>
      </w:pPr>
      <w:r w:rsidRPr="00433BB0">
        <w:rPr>
          <w:sz w:val="22"/>
          <w:szCs w:val="22"/>
        </w:rPr>
        <w:t>Lot No 1: [……………………………………………..]</w:t>
      </w:r>
    </w:p>
    <w:p w14:paraId="49F0B020" w14:textId="77777777" w:rsidR="0068234B" w:rsidRPr="00433BB0" w:rsidRDefault="0068234B" w:rsidP="002E545A">
      <w:pPr>
        <w:spacing w:after="240"/>
        <w:ind w:left="709"/>
        <w:jc w:val="both"/>
        <w:rPr>
          <w:sz w:val="22"/>
          <w:szCs w:val="22"/>
        </w:rPr>
      </w:pPr>
      <w:r w:rsidRPr="00433BB0">
        <w:rPr>
          <w:sz w:val="22"/>
          <w:szCs w:val="22"/>
        </w:rPr>
        <w:t>Lot No 2: [……………………………………………..]</w:t>
      </w:r>
    </w:p>
    <w:p w14:paraId="1CA84228" w14:textId="77777777" w:rsidR="0068234B" w:rsidRPr="00433BB0" w:rsidRDefault="0068234B" w:rsidP="002E545A">
      <w:pPr>
        <w:spacing w:before="240"/>
        <w:ind w:left="709"/>
        <w:jc w:val="both"/>
        <w:rPr>
          <w:sz w:val="22"/>
          <w:szCs w:val="22"/>
        </w:rPr>
      </w:pPr>
      <w:r w:rsidRPr="00433BB0">
        <w:rPr>
          <w:sz w:val="22"/>
          <w:szCs w:val="22"/>
        </w:rPr>
        <w:t>Etc.</w:t>
      </w:r>
    </w:p>
    <w:p w14:paraId="7DFECA80" w14:textId="77777777" w:rsidR="0068234B" w:rsidRPr="00433BB0" w:rsidRDefault="0068234B" w:rsidP="002E545A">
      <w:pPr>
        <w:numPr>
          <w:ilvl w:val="0"/>
          <w:numId w:val="59"/>
        </w:numPr>
        <w:spacing w:after="240"/>
        <w:ind w:right="239"/>
        <w:jc w:val="both"/>
        <w:rPr>
          <w:sz w:val="22"/>
          <w:szCs w:val="22"/>
        </w:rPr>
      </w:pPr>
      <w:r w:rsidRPr="00433BB0">
        <w:rPr>
          <w:sz w:val="22"/>
          <w:szCs w:val="22"/>
        </w:rPr>
        <w:t>We will grant a discount of [%], or […………..] [</w:t>
      </w:r>
      <w:r w:rsidRPr="00433BB0">
        <w:rPr>
          <w:i/>
          <w:sz w:val="22"/>
          <w:szCs w:val="22"/>
        </w:rPr>
        <w:t xml:space="preserve">in the event of our being awarded </w:t>
      </w:r>
      <w:r w:rsidR="00A3624D">
        <w:rPr>
          <w:i/>
          <w:sz w:val="22"/>
          <w:szCs w:val="22"/>
        </w:rPr>
        <w:t>l</w:t>
      </w:r>
      <w:r w:rsidRPr="00433BB0">
        <w:rPr>
          <w:i/>
          <w:sz w:val="22"/>
          <w:szCs w:val="22"/>
        </w:rPr>
        <w:t xml:space="preserve">ot No ...and </w:t>
      </w:r>
      <w:r w:rsidR="00A3624D">
        <w:rPr>
          <w:i/>
          <w:sz w:val="22"/>
          <w:szCs w:val="22"/>
        </w:rPr>
        <w:t>l</w:t>
      </w:r>
      <w:r w:rsidRPr="00433BB0">
        <w:rPr>
          <w:i/>
          <w:sz w:val="22"/>
          <w:szCs w:val="22"/>
        </w:rPr>
        <w:t>ot No</w:t>
      </w:r>
      <w:r w:rsidR="00E725FE" w:rsidRPr="00433BB0">
        <w:rPr>
          <w:i/>
          <w:sz w:val="22"/>
          <w:szCs w:val="22"/>
        </w:rPr>
        <w:t> </w:t>
      </w:r>
      <w:r w:rsidRPr="00433BB0">
        <w:rPr>
          <w:i/>
          <w:sz w:val="22"/>
          <w:szCs w:val="22"/>
        </w:rPr>
        <w:t>………</w:t>
      </w:r>
      <w:r w:rsidRPr="00433BB0">
        <w:rPr>
          <w:sz w:val="22"/>
          <w:szCs w:val="22"/>
        </w:rPr>
        <w:t>].</w:t>
      </w:r>
    </w:p>
    <w:p w14:paraId="32AB85C4" w14:textId="77777777" w:rsidR="0068234B" w:rsidRPr="00433BB0" w:rsidRDefault="0068234B" w:rsidP="002E545A">
      <w:pPr>
        <w:numPr>
          <w:ilvl w:val="0"/>
          <w:numId w:val="59"/>
        </w:numPr>
        <w:spacing w:after="240"/>
        <w:ind w:right="239"/>
        <w:jc w:val="both"/>
        <w:rPr>
          <w:sz w:val="22"/>
          <w:szCs w:val="22"/>
        </w:rPr>
      </w:pPr>
      <w:r w:rsidRPr="00433BB0">
        <w:rPr>
          <w:sz w:val="22"/>
          <w:szCs w:val="22"/>
        </w:rPr>
        <w:t>This tender is valid for a period of 90 days from the final date for submission of tenders.</w:t>
      </w:r>
    </w:p>
    <w:p w14:paraId="79376E04" w14:textId="77777777" w:rsidR="0068234B" w:rsidRPr="00433BB0" w:rsidRDefault="006C0FFD" w:rsidP="002E545A">
      <w:pPr>
        <w:numPr>
          <w:ilvl w:val="0"/>
          <w:numId w:val="59"/>
        </w:numPr>
        <w:spacing w:after="240"/>
        <w:ind w:right="239"/>
        <w:jc w:val="both"/>
        <w:rPr>
          <w:sz w:val="22"/>
          <w:szCs w:val="22"/>
        </w:rPr>
      </w:pPr>
      <w:r>
        <w:rPr>
          <w:sz w:val="22"/>
          <w:szCs w:val="22"/>
        </w:rPr>
        <w:t>[</w:t>
      </w:r>
      <w:r w:rsidRPr="00D143D5">
        <w:rPr>
          <w:sz w:val="22"/>
          <w:szCs w:val="22"/>
          <w:highlight w:val="yellow"/>
        </w:rPr>
        <w:t xml:space="preserve">For contracts worth up to </w:t>
      </w:r>
      <w:r w:rsidR="00A3624D">
        <w:rPr>
          <w:sz w:val="22"/>
          <w:szCs w:val="22"/>
          <w:highlight w:val="yellow"/>
        </w:rPr>
        <w:t>EUR </w:t>
      </w:r>
      <w:r w:rsidRPr="00D143D5">
        <w:rPr>
          <w:sz w:val="22"/>
          <w:szCs w:val="22"/>
          <w:highlight w:val="yellow"/>
        </w:rPr>
        <w:t>345 000, and on the basis of objective criteria such as the nature and value of the contract, the contracting authority may decide not to demand such a guarantee</w:t>
      </w:r>
      <w:r>
        <w:rPr>
          <w:sz w:val="22"/>
          <w:szCs w:val="22"/>
        </w:rPr>
        <w:t>:</w:t>
      </w:r>
      <w:r w:rsidRPr="006C0FFD">
        <w:rPr>
          <w:sz w:val="22"/>
          <w:szCs w:val="22"/>
          <w:highlight w:val="lightGray"/>
        </w:rPr>
        <w:t xml:space="preserve"> </w:t>
      </w:r>
      <w:r w:rsidR="0068234B" w:rsidRPr="00D143D5">
        <w:rPr>
          <w:sz w:val="22"/>
          <w:szCs w:val="22"/>
          <w:highlight w:val="lightGray"/>
        </w:rPr>
        <w:t>If our tender is accepted, we undertake to provide a performance guarantee, as required by Article 1</w:t>
      </w:r>
      <w:r w:rsidR="00401D8B" w:rsidRPr="00D143D5">
        <w:rPr>
          <w:sz w:val="22"/>
          <w:szCs w:val="22"/>
          <w:highlight w:val="lightGray"/>
        </w:rPr>
        <w:t>5</w:t>
      </w:r>
      <w:r w:rsidR="0068234B" w:rsidRPr="00D143D5">
        <w:rPr>
          <w:sz w:val="22"/>
          <w:szCs w:val="22"/>
          <w:highlight w:val="lightGray"/>
        </w:rPr>
        <w:t xml:space="preserve"> of the </w:t>
      </w:r>
      <w:r w:rsidR="00A3624D">
        <w:rPr>
          <w:sz w:val="22"/>
          <w:szCs w:val="22"/>
          <w:highlight w:val="lightGray"/>
        </w:rPr>
        <w:t>s</w:t>
      </w:r>
      <w:r w:rsidR="0068234B" w:rsidRPr="00D143D5">
        <w:rPr>
          <w:sz w:val="22"/>
          <w:szCs w:val="22"/>
          <w:highlight w:val="lightGray"/>
        </w:rPr>
        <w:t xml:space="preserve">pecial </w:t>
      </w:r>
      <w:r w:rsidR="00A3624D">
        <w:rPr>
          <w:sz w:val="22"/>
          <w:szCs w:val="22"/>
          <w:highlight w:val="lightGray"/>
        </w:rPr>
        <w:t>c</w:t>
      </w:r>
      <w:r w:rsidR="0068234B" w:rsidRPr="00D143D5">
        <w:rPr>
          <w:sz w:val="22"/>
          <w:szCs w:val="22"/>
          <w:highlight w:val="lightGray"/>
        </w:rPr>
        <w:t>onditions</w:t>
      </w:r>
      <w:r w:rsidR="0068234B" w:rsidRPr="00433BB0">
        <w:rPr>
          <w:sz w:val="22"/>
          <w:szCs w:val="22"/>
        </w:rPr>
        <w:t>.</w:t>
      </w:r>
      <w:r>
        <w:rPr>
          <w:sz w:val="22"/>
          <w:szCs w:val="22"/>
        </w:rPr>
        <w:t>]</w:t>
      </w:r>
    </w:p>
    <w:p w14:paraId="5E848A09" w14:textId="77777777" w:rsidR="0068234B" w:rsidRPr="00433BB0" w:rsidRDefault="0068234B" w:rsidP="002E545A">
      <w:pPr>
        <w:numPr>
          <w:ilvl w:val="0"/>
          <w:numId w:val="59"/>
        </w:numPr>
        <w:spacing w:after="240"/>
        <w:ind w:right="239"/>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14:paraId="1DB05B68" w14:textId="77777777" w:rsidR="0068234B" w:rsidRPr="00433BB0" w:rsidRDefault="0068234B" w:rsidP="002E545A">
      <w:pPr>
        <w:spacing w:after="240"/>
        <w:ind w:left="709" w:right="239"/>
        <w:jc w:val="both"/>
        <w:rPr>
          <w:b/>
          <w:sz w:val="22"/>
          <w:szCs w:val="22"/>
        </w:rPr>
      </w:pPr>
      <w:r w:rsidRPr="00433BB0">
        <w:rPr>
          <w:b/>
          <w:sz w:val="22"/>
          <w:szCs w:val="22"/>
        </w:rPr>
        <w:t>&lt;</w:t>
      </w:r>
      <w:r w:rsidRPr="00433BB0">
        <w:rPr>
          <w:sz w:val="22"/>
          <w:szCs w:val="22"/>
        </w:rPr>
        <w:t>…………………………………………………&gt;</w:t>
      </w:r>
    </w:p>
    <w:p w14:paraId="11AF59FC" w14:textId="317EDB1F" w:rsidR="000529DF" w:rsidRPr="004A0C51" w:rsidRDefault="0068234B" w:rsidP="002E545A">
      <w:pPr>
        <w:numPr>
          <w:ilvl w:val="0"/>
          <w:numId w:val="59"/>
        </w:numPr>
        <w:spacing w:after="240"/>
        <w:ind w:right="239"/>
        <w:jc w:val="both"/>
        <w:rPr>
          <w:sz w:val="22"/>
          <w:szCs w:val="22"/>
        </w:rPr>
      </w:pPr>
      <w:r w:rsidRPr="000529DF">
        <w:rPr>
          <w:sz w:val="22"/>
          <w:szCs w:val="22"/>
        </w:rPr>
        <w:t>We are making this tender [</w:t>
      </w:r>
      <w:r w:rsidRPr="003B05FA">
        <w:rPr>
          <w:sz w:val="22"/>
          <w:szCs w:val="22"/>
          <w:highlight w:val="lightGray"/>
        </w:rPr>
        <w:t>on an individual basis/</w:t>
      </w:r>
      <w:r w:rsidRPr="003B05FA">
        <w:rPr>
          <w:bCs/>
          <w:sz w:val="22"/>
          <w:szCs w:val="22"/>
          <w:highlight w:val="lightGray"/>
        </w:rPr>
        <w:t>as member of the consortium</w:t>
      </w:r>
      <w:r w:rsidRPr="003B05FA">
        <w:rPr>
          <w:sz w:val="22"/>
          <w:szCs w:val="22"/>
          <w:highlight w:val="lightGray"/>
        </w:rPr>
        <w:t xml:space="preserve"> led by</w:t>
      </w:r>
      <w:r w:rsidRPr="00400028">
        <w:rPr>
          <w:sz w:val="22"/>
          <w:szCs w:val="22"/>
        </w:rPr>
        <w:t xml:space="preserve"> &lt; </w:t>
      </w:r>
      <w:r w:rsidRPr="003B05FA">
        <w:rPr>
          <w:sz w:val="22"/>
          <w:szCs w:val="22"/>
          <w:highlight w:val="yellow"/>
        </w:rPr>
        <w:t>name of the leader</w:t>
      </w:r>
      <w:r w:rsidRPr="00400028">
        <w:rPr>
          <w:sz w:val="22"/>
          <w:szCs w:val="22"/>
        </w:rPr>
        <w:t xml:space="preserve"> / </w:t>
      </w:r>
      <w:r w:rsidRPr="003B05FA">
        <w:rPr>
          <w:sz w:val="22"/>
          <w:szCs w:val="22"/>
          <w:highlight w:val="lightGray"/>
        </w:rPr>
        <w:t>ourselves</w:t>
      </w:r>
      <w:r w:rsidRPr="00400028">
        <w:rPr>
          <w:sz w:val="22"/>
          <w:szCs w:val="22"/>
        </w:rPr>
        <w:t xml:space="preserve"> &gt;]. We confirm that we are not tendering for the same contract in any other form. [</w:t>
      </w:r>
      <w:r w:rsidRPr="003B05FA">
        <w:rPr>
          <w:sz w:val="22"/>
          <w:szCs w:val="22"/>
          <w:highlight w:val="lightGray"/>
        </w:rPr>
        <w:t xml:space="preserve">We confirm, as a member of the consortium, that all members are jointly and severally </w:t>
      </w:r>
      <w:r w:rsidR="00720A80" w:rsidRPr="003B05FA">
        <w:rPr>
          <w:sz w:val="22"/>
          <w:szCs w:val="22"/>
          <w:highlight w:val="lightGray"/>
        </w:rPr>
        <w:t>bound in respect of the obligations under the contract, including any recoverable amount</w:t>
      </w:r>
      <w:r w:rsidRPr="003B05FA">
        <w:rPr>
          <w:sz w:val="22"/>
          <w:szCs w:val="22"/>
          <w:highlight w:val="lightGray"/>
        </w:rPr>
        <w: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E725FE" w:rsidRPr="003B05FA">
        <w:rPr>
          <w:sz w:val="22"/>
          <w:szCs w:val="22"/>
          <w:highlight w:val="lightGray"/>
        </w:rPr>
        <w:t>’</w:t>
      </w:r>
      <w:r w:rsidRPr="003B05FA">
        <w:rPr>
          <w:sz w:val="22"/>
          <w:szCs w:val="22"/>
          <w:highlight w:val="lightGray"/>
        </w:rPr>
        <w:t>s execution</w:t>
      </w:r>
      <w:r w:rsidRPr="00917FCF">
        <w:rPr>
          <w:sz w:val="22"/>
          <w:szCs w:val="22"/>
        </w:rPr>
        <w:t>].</w:t>
      </w:r>
      <w:r w:rsidR="008256E6" w:rsidRPr="008256E6">
        <w:rPr>
          <w:sz w:val="22"/>
          <w:szCs w:val="22"/>
          <w:highlight w:val="lightGray"/>
        </w:rPr>
        <w:t xml:space="preserve"> </w:t>
      </w:r>
      <w:r w:rsidR="008256E6" w:rsidRPr="00DF43A7">
        <w:rPr>
          <w:sz w:val="22"/>
          <w:szCs w:val="22"/>
          <w:highlight w:val="lightGray"/>
        </w:rPr>
        <w:t>[We,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p>
    <w:p w14:paraId="75C112B4" w14:textId="31EC2EC5" w:rsidR="000A278D" w:rsidRDefault="000A278D" w:rsidP="002E545A">
      <w:pPr>
        <w:numPr>
          <w:ilvl w:val="0"/>
          <w:numId w:val="59"/>
        </w:numPr>
        <w:spacing w:after="240"/>
        <w:ind w:left="709" w:right="238" w:hanging="357"/>
        <w:jc w:val="both"/>
        <w:rPr>
          <w:sz w:val="22"/>
          <w:szCs w:val="22"/>
        </w:rPr>
      </w:pPr>
      <w:r>
        <w:rPr>
          <w:sz w:val="22"/>
          <w:szCs w:val="22"/>
        </w:rPr>
        <w:t>We</w:t>
      </w:r>
      <w:r w:rsidR="0068234B" w:rsidRPr="000B3EE6">
        <w:rPr>
          <w:sz w:val="22"/>
          <w:szCs w:val="22"/>
        </w:rPr>
        <w:t xml:space="preserve"> undertake, if required, to provide the proof usual under the law of the country in which we are </w:t>
      </w:r>
      <w:r w:rsidR="00167F1C">
        <w:rPr>
          <w:sz w:val="22"/>
          <w:szCs w:val="22"/>
        </w:rPr>
        <w:t>effectively</w:t>
      </w:r>
      <w:r w:rsidR="00167F1C" w:rsidRPr="000B3EE6">
        <w:rPr>
          <w:sz w:val="22"/>
          <w:szCs w:val="22"/>
        </w:rPr>
        <w:t xml:space="preserve"> </w:t>
      </w:r>
      <w:r w:rsidR="0068234B" w:rsidRPr="000B3EE6">
        <w:rPr>
          <w:sz w:val="22"/>
          <w:szCs w:val="22"/>
        </w:rPr>
        <w:t xml:space="preserve">established that we do not fall into </w:t>
      </w:r>
      <w:r w:rsidR="000B3EE6" w:rsidRPr="000B3EE6">
        <w:rPr>
          <w:sz w:val="22"/>
          <w:szCs w:val="22"/>
        </w:rPr>
        <w:t xml:space="preserve">any of </w:t>
      </w:r>
      <w:r w:rsidR="0068234B" w:rsidRPr="000B3EE6">
        <w:rPr>
          <w:sz w:val="22"/>
          <w:szCs w:val="22"/>
        </w:rPr>
        <w:t>the e</w:t>
      </w:r>
      <w:r w:rsidR="0068234B" w:rsidRPr="00B11BE7">
        <w:rPr>
          <w:sz w:val="22"/>
          <w:szCs w:val="22"/>
        </w:rPr>
        <w:t xml:space="preserve">xclusion situations. The date on the evidence or documents provided will be no earlier than </w:t>
      </w:r>
      <w:r w:rsidR="00065189" w:rsidRPr="004E1E6E">
        <w:rPr>
          <w:sz w:val="22"/>
          <w:szCs w:val="22"/>
        </w:rPr>
        <w:t>one</w:t>
      </w:r>
      <w:r w:rsidR="0068234B" w:rsidRPr="004E1E6E">
        <w:rPr>
          <w:sz w:val="22"/>
          <w:szCs w:val="22"/>
        </w:rPr>
        <w:t xml:space="preserve"> year before the date of submission of tender and, in addition, we will provide a statement that our situation has not altered in the period which has elapsed since the evidence in question was drawn up.</w:t>
      </w:r>
    </w:p>
    <w:p w14:paraId="0F1BCAAD" w14:textId="1AB8CA52" w:rsidR="0068234B" w:rsidRPr="002E545A" w:rsidRDefault="000A278D" w:rsidP="002E545A">
      <w:pPr>
        <w:ind w:left="709" w:right="239"/>
        <w:jc w:val="both"/>
      </w:pPr>
      <w:r w:rsidRPr="002E545A">
        <w:t>We also undertake, if required, to provide evidence of financial and economic standing and technical and professional capacity according to the selection criteria for this call for tender specified in the additional information about the contract notice. The documentary proofs required are listed in Section 2.6.11. of the practical guide.</w:t>
      </w:r>
    </w:p>
    <w:p w14:paraId="383B162E" w14:textId="77781A45" w:rsidR="0068234B" w:rsidRDefault="0068234B" w:rsidP="002E545A">
      <w:pPr>
        <w:numPr>
          <w:ilvl w:val="0"/>
          <w:numId w:val="59"/>
        </w:numPr>
        <w:spacing w:before="240"/>
        <w:ind w:right="239"/>
        <w:jc w:val="both"/>
        <w:rPr>
          <w:sz w:val="22"/>
          <w:szCs w:val="22"/>
        </w:rPr>
      </w:pPr>
      <w:bookmarkStart w:id="5" w:name="_Hlk169191256"/>
      <w:r w:rsidRPr="00CB1559">
        <w:rPr>
          <w:sz w:val="22"/>
          <w:szCs w:val="22"/>
        </w:rPr>
        <w:t xml:space="preserve">We agree to abide by the ethics clauses in Clause 28 of the instructions to tenderers and, in particular, have no </w:t>
      </w:r>
      <w:r w:rsidR="00CB1559" w:rsidRPr="00CB1559">
        <w:rPr>
          <w:sz w:val="22"/>
          <w:szCs w:val="22"/>
        </w:rPr>
        <w:t>professional</w:t>
      </w:r>
      <w:r w:rsidR="00CB1559" w:rsidRPr="003B05FA">
        <w:rPr>
          <w:sz w:val="22"/>
          <w:szCs w:val="22"/>
        </w:rPr>
        <w:t xml:space="preserve"> </w:t>
      </w:r>
      <w:r w:rsidRPr="003B05FA">
        <w:rPr>
          <w:sz w:val="22"/>
          <w:szCs w:val="22"/>
        </w:rPr>
        <w:t>conflict</w:t>
      </w:r>
      <w:r w:rsidR="00CB1559" w:rsidRPr="003B05FA">
        <w:rPr>
          <w:sz w:val="22"/>
          <w:szCs w:val="22"/>
        </w:rPr>
        <w:t>ing</w:t>
      </w:r>
      <w:r w:rsidRPr="003B05FA">
        <w:rPr>
          <w:sz w:val="22"/>
          <w:szCs w:val="22"/>
        </w:rPr>
        <w:t xml:space="preserve"> of interests </w:t>
      </w:r>
      <w:r w:rsidR="00CB1559" w:rsidRPr="003B05FA">
        <w:rPr>
          <w:sz w:val="22"/>
          <w:szCs w:val="22"/>
        </w:rPr>
        <w:t>and/</w:t>
      </w:r>
      <w:r w:rsidRPr="003B05FA">
        <w:rPr>
          <w:sz w:val="22"/>
          <w:szCs w:val="22"/>
        </w:rPr>
        <w:t xml:space="preserve">or any equivalent relation with other candidates or other parties in the tender procedure </w:t>
      </w:r>
      <w:r w:rsidR="00CB1559" w:rsidRPr="003B05FA">
        <w:rPr>
          <w:sz w:val="22"/>
          <w:szCs w:val="22"/>
        </w:rPr>
        <w:t xml:space="preserve">or behaviour which may distort competition </w:t>
      </w:r>
      <w:r w:rsidRPr="003B05FA">
        <w:rPr>
          <w:sz w:val="22"/>
          <w:szCs w:val="22"/>
        </w:rPr>
        <w:t xml:space="preserve">at the time of the submission of this </w:t>
      </w:r>
      <w:r w:rsidR="00430F88">
        <w:rPr>
          <w:sz w:val="22"/>
          <w:szCs w:val="22"/>
        </w:rPr>
        <w:t>form</w:t>
      </w:r>
      <w:r w:rsidR="00430F88" w:rsidRPr="003B05FA">
        <w:rPr>
          <w:sz w:val="22"/>
          <w:szCs w:val="22"/>
        </w:rPr>
        <w:t xml:space="preserve"> </w:t>
      </w:r>
      <w:r w:rsidR="00CB1559" w:rsidRPr="003B05FA">
        <w:rPr>
          <w:sz w:val="22"/>
          <w:szCs w:val="22"/>
        </w:rPr>
        <w:t xml:space="preserve">according to Section </w:t>
      </w:r>
      <w:r w:rsidR="004642C9">
        <w:rPr>
          <w:sz w:val="22"/>
          <w:szCs w:val="22"/>
        </w:rPr>
        <w:t>2.5.4.</w:t>
      </w:r>
      <w:r w:rsidR="00CB1559" w:rsidRPr="003B05FA">
        <w:rPr>
          <w:sz w:val="22"/>
          <w:szCs w:val="22"/>
        </w:rPr>
        <w:t xml:space="preserve"> of the </w:t>
      </w:r>
      <w:r w:rsidR="00A3624D">
        <w:rPr>
          <w:sz w:val="22"/>
          <w:szCs w:val="22"/>
        </w:rPr>
        <w:t>p</w:t>
      </w:r>
      <w:r w:rsidR="00CB1559" w:rsidRPr="003B05FA">
        <w:rPr>
          <w:sz w:val="22"/>
          <w:szCs w:val="22"/>
        </w:rPr>
        <w:t xml:space="preserve">ractical </w:t>
      </w:r>
      <w:r w:rsidR="00A3624D">
        <w:rPr>
          <w:sz w:val="22"/>
          <w:szCs w:val="22"/>
        </w:rPr>
        <w:t>g</w:t>
      </w:r>
      <w:r w:rsidR="00CB1559" w:rsidRPr="003B05FA">
        <w:rPr>
          <w:sz w:val="22"/>
          <w:szCs w:val="22"/>
        </w:rPr>
        <w:t xml:space="preserve">uide. </w:t>
      </w:r>
      <w:r w:rsidRPr="003B05FA">
        <w:rPr>
          <w:sz w:val="22"/>
          <w:szCs w:val="22"/>
        </w:rPr>
        <w:t>We have no interest of any nature whatsoever in any other tender in this procedure.</w:t>
      </w:r>
    </w:p>
    <w:p w14:paraId="4DCEB98D" w14:textId="3E3668DB" w:rsidR="0056229A" w:rsidRPr="003B05FA" w:rsidRDefault="0056229A" w:rsidP="002E545A">
      <w:pPr>
        <w:spacing w:before="240"/>
        <w:ind w:left="720" w:right="239"/>
        <w:jc w:val="both"/>
        <w:rPr>
          <w:sz w:val="22"/>
          <w:szCs w:val="22"/>
        </w:rPr>
      </w:pPr>
      <w:r w:rsidRPr="002536BF">
        <w:rPr>
          <w:color w:val="000000"/>
          <w:sz w:val="22"/>
          <w:szCs w:val="22"/>
        </w:rPr>
        <w:lastRenderedPageBreak/>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w:t>
      </w:r>
      <w:r w:rsidR="008256E6">
        <w:rPr>
          <w:color w:val="000000"/>
          <w:sz w:val="22"/>
          <w:szCs w:val="22"/>
        </w:rPr>
        <w:t xml:space="preserve">capacity providing entities </w:t>
      </w:r>
      <w:r>
        <w:rPr>
          <w:color w:val="000000"/>
          <w:sz w:val="22"/>
          <w:szCs w:val="22"/>
        </w:rPr>
        <w:t>and subcontractors</w:t>
      </w:r>
      <w:r w:rsidR="00A84ABE" w:rsidRPr="00A84ABE">
        <w:rPr>
          <w:color w:val="000000"/>
          <w:sz w:val="22"/>
          <w:szCs w:val="22"/>
        </w:rPr>
        <w:t xml:space="preserve"> </w:t>
      </w:r>
      <w:r w:rsidR="00A84ABE">
        <w:rPr>
          <w:color w:val="000000"/>
          <w:sz w:val="22"/>
          <w:szCs w:val="22"/>
        </w:rPr>
        <w:t xml:space="preserve">if any, </w:t>
      </w:r>
      <w:r>
        <w:rPr>
          <w:color w:val="000000"/>
          <w:sz w:val="22"/>
          <w:szCs w:val="22"/>
        </w:rPr>
        <w:t xml:space="preserve"> are not </w:t>
      </w:r>
      <w:r w:rsidRPr="003D7061">
        <w:rPr>
          <w:color w:val="000000"/>
          <w:sz w:val="22"/>
          <w:szCs w:val="22"/>
        </w:rPr>
        <w:t>in the lists of EU restrictive measure</w:t>
      </w:r>
      <w:r>
        <w:rPr>
          <w:color w:val="000000"/>
          <w:sz w:val="22"/>
          <w:szCs w:val="22"/>
        </w:rPr>
        <w:t>s</w:t>
      </w:r>
      <w:r w:rsidR="00C44E8F">
        <w:rPr>
          <w:rStyle w:val="FootnoteReference"/>
          <w:color w:val="000000"/>
          <w:sz w:val="22"/>
          <w:szCs w:val="22"/>
        </w:rPr>
        <w:footnoteReference w:id="5"/>
      </w:r>
      <w:r>
        <w:rPr>
          <w:color w:val="000000"/>
          <w:sz w:val="22"/>
          <w:szCs w:val="22"/>
        </w:rPr>
        <w:t xml:space="preserve"> </w:t>
      </w:r>
      <w:r w:rsidRPr="001664DD">
        <w:rPr>
          <w:color w:val="000000"/>
          <w:sz w:val="22"/>
          <w:szCs w:val="22"/>
        </w:rPr>
        <w:t>(</w:t>
      </w:r>
      <w:hyperlink r:id="rId9" w:history="1">
        <w:r w:rsidRPr="001664DD">
          <w:rPr>
            <w:sz w:val="22"/>
          </w:rPr>
          <w:t>www.sanctionsmap.eu</w:t>
        </w:r>
      </w:hyperlink>
      <w:r w:rsidRPr="001664DD">
        <w:rPr>
          <w:color w:val="000000"/>
          <w:sz w:val="22"/>
          <w:szCs w:val="22"/>
        </w:rPr>
        <w:t>)</w:t>
      </w:r>
      <w:r>
        <w:rPr>
          <w:szCs w:val="24"/>
        </w:rPr>
        <w:t xml:space="preserve"> </w:t>
      </w:r>
      <w:r>
        <w:rPr>
          <w:color w:val="000000"/>
          <w:sz w:val="22"/>
          <w:szCs w:val="22"/>
        </w:rPr>
        <w:t>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r w:rsidR="00D309DD">
        <w:rPr>
          <w:color w:val="000000"/>
          <w:sz w:val="22"/>
          <w:szCs w:val="22"/>
        </w:rPr>
        <w:t>.</w:t>
      </w:r>
      <w:r w:rsidR="00A84ABE">
        <w:rPr>
          <w:color w:val="000000"/>
          <w:sz w:val="22"/>
          <w:szCs w:val="22"/>
        </w:rPr>
        <w:t xml:space="preserve"> </w:t>
      </w:r>
    </w:p>
    <w:bookmarkEnd w:id="5"/>
    <w:p w14:paraId="0EB14412" w14:textId="460EA3DA" w:rsidR="0068234B" w:rsidRPr="00B11BE7" w:rsidRDefault="0068234B" w:rsidP="002E545A">
      <w:pPr>
        <w:keepNext/>
        <w:keepLines/>
        <w:widowControl w:val="0"/>
        <w:numPr>
          <w:ilvl w:val="0"/>
          <w:numId w:val="59"/>
        </w:numPr>
        <w:spacing w:before="240"/>
        <w:ind w:left="714" w:right="239" w:hanging="357"/>
        <w:jc w:val="both"/>
        <w:rPr>
          <w:sz w:val="22"/>
          <w:szCs w:val="22"/>
        </w:rPr>
      </w:pPr>
      <w:r w:rsidRPr="000B3EE6">
        <w:rPr>
          <w:sz w:val="22"/>
          <w:szCs w:val="22"/>
        </w:rPr>
        <w:t xml:space="preserve">We will inform the </w:t>
      </w:r>
      <w:r w:rsidR="00A3624D">
        <w:rPr>
          <w:sz w:val="22"/>
          <w:szCs w:val="22"/>
        </w:rPr>
        <w:t>c</w:t>
      </w:r>
      <w:r w:rsidRPr="000B3EE6">
        <w:rPr>
          <w:sz w:val="22"/>
          <w:szCs w:val="22"/>
        </w:rPr>
        <w:t xml:space="preserve">ontracting </w:t>
      </w:r>
      <w:r w:rsidR="00A3624D">
        <w:rPr>
          <w:sz w:val="22"/>
          <w:szCs w:val="22"/>
        </w:rPr>
        <w:t>a</w:t>
      </w:r>
      <w:r w:rsidRPr="000B3EE6">
        <w:rPr>
          <w:sz w:val="22"/>
          <w:szCs w:val="22"/>
        </w:rPr>
        <w:t xml:space="preserve">uthority immediately if there is any change in the above circumstances at any stage during the implementation of the contract. We also fully recognise and accept that any inaccurate or incomplete information deliberately provided in this </w:t>
      </w:r>
      <w:r w:rsidR="00430F88">
        <w:rPr>
          <w:sz w:val="22"/>
          <w:szCs w:val="22"/>
        </w:rPr>
        <w:t>tender</w:t>
      </w:r>
      <w:r w:rsidR="00430F88" w:rsidRPr="000B3EE6">
        <w:rPr>
          <w:sz w:val="22"/>
          <w:szCs w:val="22"/>
        </w:rPr>
        <w:t xml:space="preserve"> </w:t>
      </w:r>
      <w:r w:rsidRPr="000B3EE6">
        <w:rPr>
          <w:sz w:val="22"/>
          <w:szCs w:val="22"/>
        </w:rPr>
        <w:t>may result in our exclusion from this and other contracts funded by the EU/EDF.</w:t>
      </w:r>
    </w:p>
    <w:p w14:paraId="418D24F4" w14:textId="77777777" w:rsidR="0068234B" w:rsidRPr="00433BB0" w:rsidRDefault="0068234B" w:rsidP="002E545A">
      <w:pPr>
        <w:numPr>
          <w:ilvl w:val="0"/>
          <w:numId w:val="59"/>
        </w:numPr>
        <w:spacing w:before="240"/>
        <w:ind w:left="714" w:right="239" w:hanging="357"/>
        <w:jc w:val="both"/>
        <w:rPr>
          <w:sz w:val="22"/>
          <w:szCs w:val="22"/>
        </w:rPr>
      </w:pPr>
      <w:r w:rsidRPr="00433BB0">
        <w:rPr>
          <w:sz w:val="22"/>
          <w:szCs w:val="22"/>
        </w:rPr>
        <w:t xml:space="preserve">We note that the </w:t>
      </w:r>
      <w:r w:rsidR="00A3624D">
        <w:rPr>
          <w:sz w:val="22"/>
          <w:szCs w:val="22"/>
        </w:rPr>
        <w:t>c</w:t>
      </w:r>
      <w:r w:rsidRPr="00433BB0">
        <w:rPr>
          <w:sz w:val="22"/>
          <w:szCs w:val="22"/>
        </w:rPr>
        <w:t xml:space="preserve">ontracting </w:t>
      </w:r>
      <w:r w:rsidR="00A3624D">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14:paraId="5ECF8A3E" w14:textId="77777777" w:rsidR="0068234B" w:rsidRPr="000B3EE6" w:rsidRDefault="0068234B" w:rsidP="002E545A">
      <w:pPr>
        <w:numPr>
          <w:ilvl w:val="0"/>
          <w:numId w:val="59"/>
        </w:numPr>
        <w:spacing w:before="240"/>
        <w:ind w:right="239"/>
        <w:jc w:val="both"/>
        <w:rPr>
          <w:sz w:val="22"/>
          <w:szCs w:val="22"/>
        </w:rPr>
      </w:pPr>
      <w:r w:rsidRPr="000B3EE6">
        <w:rPr>
          <w:sz w:val="22"/>
          <w:szCs w:val="22"/>
        </w:rPr>
        <w:t xml:space="preserve">We fully recognise and accept </w:t>
      </w:r>
      <w:r w:rsidR="00400028" w:rsidRPr="00400028">
        <w:rPr>
          <w:sz w:val="22"/>
          <w:szCs w:val="22"/>
        </w:rPr>
        <w:t xml:space="preserve">that if the above-mentioned persons participate in spite of being in any of the situations listed in Section </w:t>
      </w:r>
      <w:r w:rsidR="00A3624D">
        <w:rPr>
          <w:sz w:val="22"/>
          <w:szCs w:val="22"/>
        </w:rPr>
        <w:t>2.6.10.1.1.</w:t>
      </w:r>
      <w:r w:rsidR="00400028" w:rsidRPr="00400028">
        <w:rPr>
          <w:sz w:val="22"/>
          <w:szCs w:val="22"/>
        </w:rPr>
        <w:t xml:space="preserve"> of the </w:t>
      </w:r>
      <w:r w:rsidR="00A3624D">
        <w:rPr>
          <w:sz w:val="22"/>
          <w:szCs w:val="22"/>
        </w:rPr>
        <w:t>p</w:t>
      </w:r>
      <w:r w:rsidR="00400028" w:rsidRPr="00400028">
        <w:rPr>
          <w:sz w:val="22"/>
          <w:szCs w:val="22"/>
        </w:rPr>
        <w:t xml:space="preserve">ractical </w:t>
      </w:r>
      <w:r w:rsidR="00A3624D">
        <w:rPr>
          <w:sz w:val="22"/>
          <w:szCs w:val="22"/>
        </w:rPr>
        <w:t>g</w:t>
      </w:r>
      <w:r w:rsidR="00400028" w:rsidRPr="00400028">
        <w:rPr>
          <w:sz w:val="22"/>
          <w:szCs w:val="22"/>
        </w:rPr>
        <w:t xml:space="preserve">uide or if the declarations or information provided prove to be false, they may be subject to rejection from this procedure and to administrative sanctions in the form of exclusion and financial penalties </w:t>
      </w:r>
      <w:r w:rsidR="005835CA">
        <w:rPr>
          <w:sz w:val="22"/>
          <w:szCs w:val="22"/>
        </w:rPr>
        <w:t>up</w:t>
      </w:r>
      <w:r w:rsidR="00400028" w:rsidRPr="00400028">
        <w:rPr>
          <w:sz w:val="22"/>
          <w:szCs w:val="22"/>
        </w:rPr>
        <w:t xml:space="preserve"> to 10 % of the total estimated value of the contract being awarded and that this information may be published on the Commission website in accordance with </w:t>
      </w:r>
      <w:r w:rsidR="005835CA">
        <w:rPr>
          <w:sz w:val="22"/>
          <w:szCs w:val="22"/>
        </w:rPr>
        <w:t>the Financial Regulation in force</w:t>
      </w:r>
      <w:r w:rsidR="00400028" w:rsidRPr="00400028">
        <w:rPr>
          <w:sz w:val="22"/>
          <w:szCs w:val="22"/>
        </w:rPr>
        <w:t>.</w:t>
      </w:r>
    </w:p>
    <w:p w14:paraId="5AF7520D" w14:textId="1252440E" w:rsidR="00420D09" w:rsidRDefault="0068234B" w:rsidP="002E545A">
      <w:pPr>
        <w:numPr>
          <w:ilvl w:val="0"/>
          <w:numId w:val="59"/>
        </w:numPr>
        <w:spacing w:before="240"/>
        <w:ind w:right="239"/>
        <w:jc w:val="both"/>
        <w:rPr>
          <w:sz w:val="22"/>
          <w:szCs w:val="22"/>
        </w:rPr>
      </w:pPr>
      <w:r w:rsidRPr="000B3EE6">
        <w:rPr>
          <w:sz w:val="22"/>
          <w:szCs w:val="22"/>
        </w:rPr>
        <w:t xml:space="preserve">We are aware that, for the purposes of safeguarding the </w:t>
      </w:r>
      <w:r w:rsidR="00400028">
        <w:rPr>
          <w:sz w:val="22"/>
          <w:szCs w:val="22"/>
        </w:rPr>
        <w:t xml:space="preserve">EU's </w:t>
      </w:r>
      <w:r w:rsidRPr="000B3EE6">
        <w:rPr>
          <w:sz w:val="22"/>
          <w:szCs w:val="22"/>
        </w:rPr>
        <w:t>financial interests, our personal data</w:t>
      </w:r>
      <w:r w:rsidR="008256E6">
        <w:rPr>
          <w:sz w:val="22"/>
          <w:szCs w:val="22"/>
        </w:rPr>
        <w:t xml:space="preserve"> and those of all entities involved in the performance of the contract</w:t>
      </w:r>
      <w:r w:rsidRPr="000B3EE6">
        <w:rPr>
          <w:sz w:val="22"/>
          <w:szCs w:val="22"/>
        </w:rPr>
        <w:t xml:space="preserve"> may be transferred to internal audit services, </w:t>
      </w:r>
      <w:r w:rsidR="00400028">
        <w:rPr>
          <w:sz w:val="22"/>
          <w:szCs w:val="22"/>
        </w:rPr>
        <w:t xml:space="preserve">to the </w:t>
      </w:r>
      <w:r w:rsidR="00D31899">
        <w:rPr>
          <w:sz w:val="22"/>
          <w:szCs w:val="22"/>
        </w:rPr>
        <w:t>E</w:t>
      </w:r>
      <w:r w:rsidR="00400028">
        <w:rPr>
          <w:sz w:val="22"/>
          <w:szCs w:val="22"/>
        </w:rPr>
        <w:t xml:space="preserve">arly </w:t>
      </w:r>
      <w:r w:rsidR="00D31899">
        <w:rPr>
          <w:sz w:val="22"/>
          <w:szCs w:val="22"/>
        </w:rPr>
        <w:t>D</w:t>
      </w:r>
      <w:r w:rsidR="00400028">
        <w:rPr>
          <w:sz w:val="22"/>
          <w:szCs w:val="22"/>
        </w:rPr>
        <w:t xml:space="preserve">etection and </w:t>
      </w:r>
      <w:r w:rsidR="00D31899">
        <w:rPr>
          <w:sz w:val="22"/>
          <w:szCs w:val="22"/>
        </w:rPr>
        <w:t>E</w:t>
      </w:r>
      <w:r w:rsidR="00400028">
        <w:rPr>
          <w:sz w:val="22"/>
          <w:szCs w:val="22"/>
        </w:rPr>
        <w:t xml:space="preserve">xclusion </w:t>
      </w:r>
      <w:r w:rsidR="001D1BC7">
        <w:rPr>
          <w:sz w:val="22"/>
          <w:szCs w:val="22"/>
        </w:rPr>
        <w:t>S</w:t>
      </w:r>
      <w:r w:rsidR="00400028">
        <w:rPr>
          <w:sz w:val="22"/>
          <w:szCs w:val="22"/>
        </w:rPr>
        <w:t xml:space="preserve">ystem, </w:t>
      </w:r>
      <w:r w:rsidRPr="000B3EE6">
        <w:rPr>
          <w:sz w:val="22"/>
          <w:szCs w:val="22"/>
        </w:rPr>
        <w:t>to the European Court of Auditors,</w:t>
      </w:r>
      <w:r w:rsidR="00EB786F">
        <w:rPr>
          <w:sz w:val="22"/>
          <w:szCs w:val="22"/>
        </w:rPr>
        <w:t>,</w:t>
      </w:r>
      <w:r w:rsidRPr="000B3EE6">
        <w:rPr>
          <w:sz w:val="22"/>
          <w:szCs w:val="22"/>
        </w:rPr>
        <w:t xml:space="preserve"> to the European Anti-Fraud Office</w:t>
      </w:r>
      <w:r w:rsidR="00EB786F">
        <w:rPr>
          <w:sz w:val="22"/>
          <w:szCs w:val="22"/>
        </w:rPr>
        <w:t xml:space="preserve"> or to the European Public Prosecutor’s Office</w:t>
      </w:r>
      <w:r w:rsidRPr="000B3EE6">
        <w:rPr>
          <w:sz w:val="22"/>
          <w:szCs w:val="22"/>
        </w:rPr>
        <w:t>.</w:t>
      </w:r>
    </w:p>
    <w:p w14:paraId="5D139B48" w14:textId="76D861E9" w:rsidR="008A11F3" w:rsidRDefault="008A11F3" w:rsidP="00E61789">
      <w:pPr>
        <w:spacing w:before="240"/>
        <w:ind w:left="720"/>
        <w:jc w:val="both"/>
        <w:rPr>
          <w:sz w:val="22"/>
          <w:szCs w:val="22"/>
        </w:rPr>
      </w:pPr>
      <w:r w:rsidRPr="00E61789">
        <w:rPr>
          <w:sz w:val="22"/>
          <w:szCs w:val="22"/>
          <w:highlight w:val="yellow"/>
        </w:rPr>
        <w:t>[</w:t>
      </w:r>
      <w:r w:rsidR="00E60D89">
        <w:rPr>
          <w:sz w:val="22"/>
          <w:szCs w:val="22"/>
          <w:highlight w:val="yellow"/>
        </w:rPr>
        <w:t>Only i</w:t>
      </w:r>
      <w:r w:rsidRPr="00E61789">
        <w:rPr>
          <w:sz w:val="22"/>
          <w:szCs w:val="22"/>
          <w:highlight w:val="yellow"/>
        </w:rPr>
        <w:t>f the contract is financed by a basic act under the multiannual financial framework for the years 2014-</w:t>
      </w:r>
      <w:r w:rsidRPr="00247896">
        <w:rPr>
          <w:sz w:val="22"/>
          <w:szCs w:val="22"/>
          <w:highlight w:val="yellow"/>
        </w:rPr>
        <w:t>2020</w:t>
      </w:r>
      <w:r w:rsidR="00247896" w:rsidRPr="00615F2C">
        <w:rPr>
          <w:sz w:val="22"/>
          <w:szCs w:val="22"/>
          <w:highlight w:val="yellow"/>
        </w:rPr>
        <w:t xml:space="preserve"> and by the </w:t>
      </w:r>
      <w:r w:rsidR="001D1BC7">
        <w:rPr>
          <w:sz w:val="22"/>
          <w:szCs w:val="22"/>
          <w:highlight w:val="yellow"/>
        </w:rPr>
        <w:t>E</w:t>
      </w:r>
      <w:r w:rsidR="00247896" w:rsidRPr="00615F2C">
        <w:rPr>
          <w:sz w:val="22"/>
          <w:szCs w:val="22"/>
          <w:highlight w:val="yellow"/>
        </w:rPr>
        <w:t xml:space="preserve">INSC Regulation 2021/948 of 27 May 2021 </w:t>
      </w:r>
      <w:r w:rsidR="001D1BC7" w:rsidRPr="001D1BC7">
        <w:rPr>
          <w:sz w:val="22"/>
          <w:szCs w:val="22"/>
          <w:highlight w:val="yellow"/>
        </w:rPr>
        <w:t xml:space="preserve">and by </w:t>
      </w:r>
      <w:r w:rsidR="001D1BC7" w:rsidRPr="001D1BC7">
        <w:rPr>
          <w:sz w:val="22"/>
          <w:szCs w:val="22"/>
          <w:highlight w:val="yellow"/>
          <w:lang w:val="en-US"/>
        </w:rPr>
        <w:t xml:space="preserve">Ukraine Facility 2024/792 </w:t>
      </w:r>
      <w:bookmarkStart w:id="7" w:name="_Hlk167461870"/>
      <w:r w:rsidR="001D1BC7" w:rsidRPr="001D1BC7">
        <w:rPr>
          <w:sz w:val="22"/>
          <w:szCs w:val="22"/>
          <w:highlight w:val="yellow"/>
          <w:lang w:val="en-US"/>
        </w:rPr>
        <w:t>of 29 February 2024</w:t>
      </w:r>
      <w:bookmarkEnd w:id="7"/>
      <w:r w:rsidR="001D1BC7">
        <w:rPr>
          <w:sz w:val="22"/>
          <w:szCs w:val="22"/>
          <w:highlight w:val="yellow"/>
          <w:lang w:val="en-US"/>
        </w:rPr>
        <w:t xml:space="preserve"> </w:t>
      </w:r>
      <w:r w:rsidR="00247896" w:rsidRPr="00615F2C">
        <w:rPr>
          <w:sz w:val="22"/>
          <w:szCs w:val="22"/>
          <w:highlight w:val="yellow"/>
        </w:rPr>
        <w:t>under the MFF 2021-2</w:t>
      </w:r>
      <w:r w:rsidR="00F67071">
        <w:rPr>
          <w:sz w:val="22"/>
          <w:szCs w:val="22"/>
          <w:highlight w:val="yellow"/>
        </w:rPr>
        <w:t>0</w:t>
      </w:r>
      <w:r w:rsidR="00247896" w:rsidRPr="00615F2C">
        <w:rPr>
          <w:sz w:val="22"/>
          <w:szCs w:val="22"/>
          <w:highlight w:val="yellow"/>
        </w:rPr>
        <w:t>27</w:t>
      </w:r>
      <w:r w:rsidR="00E60D89" w:rsidRPr="00615F2C">
        <w:rPr>
          <w:sz w:val="22"/>
          <w:szCs w:val="22"/>
          <w:highlight w:val="yellow"/>
        </w:rPr>
        <w:t>:</w:t>
      </w:r>
    </w:p>
    <w:p w14:paraId="5438FBD6" w14:textId="651A76D6" w:rsidR="00420D09" w:rsidRDefault="00420D09" w:rsidP="008A11F3">
      <w:pPr>
        <w:numPr>
          <w:ilvl w:val="0"/>
          <w:numId w:val="59"/>
        </w:numPr>
        <w:spacing w:before="240"/>
        <w:jc w:val="both"/>
        <w:rPr>
          <w:sz w:val="22"/>
          <w:szCs w:val="22"/>
        </w:rPr>
      </w:pPr>
      <w:r w:rsidRPr="00E61789">
        <w:rPr>
          <w:sz w:val="22"/>
          <w:szCs w:val="22"/>
          <w:highlight w:val="lightGray"/>
        </w:rPr>
        <w:t>We certify that the goods purchased under the contract, comply with the rules of origin laid down for this tender procedure</w:t>
      </w:r>
      <w:r w:rsidRPr="00420D09">
        <w:rPr>
          <w:sz w:val="22"/>
          <w:szCs w:val="22"/>
        </w:rPr>
        <w:t>.</w:t>
      </w:r>
      <w:r w:rsidR="008A11F3">
        <w:rPr>
          <w:sz w:val="22"/>
          <w:szCs w:val="22"/>
        </w:rPr>
        <w:t>]</w:t>
      </w:r>
    </w:p>
    <w:p w14:paraId="434DE86A" w14:textId="217FC03D" w:rsidR="009148D8" w:rsidRPr="00DD1504" w:rsidRDefault="009148D8" w:rsidP="002E545A">
      <w:pPr>
        <w:numPr>
          <w:ilvl w:val="0"/>
          <w:numId w:val="59"/>
        </w:numPr>
        <w:tabs>
          <w:tab w:val="left" w:pos="993"/>
        </w:tabs>
        <w:spacing w:before="240" w:after="360"/>
        <w:ind w:left="714" w:hanging="357"/>
        <w:jc w:val="both"/>
        <w:rPr>
          <w:sz w:val="22"/>
          <w:szCs w:val="22"/>
        </w:rPr>
      </w:pPr>
      <w:r w:rsidRPr="002E545A">
        <w:rPr>
          <w:sz w:val="22"/>
          <w:szCs w:val="22"/>
        </w:rPr>
        <w:t>We agree that any arbitral award resulting from this tender will be published on the European Commission’s website after anonymi</w:t>
      </w:r>
      <w:r w:rsidR="008256E6">
        <w:rPr>
          <w:sz w:val="22"/>
          <w:szCs w:val="22"/>
        </w:rPr>
        <w:t>s</w:t>
      </w:r>
      <w:r w:rsidRPr="002E545A">
        <w:rPr>
          <w:sz w:val="22"/>
          <w:szCs w:val="22"/>
        </w:rPr>
        <w:t>ation.</w:t>
      </w:r>
    </w:p>
    <w:p w14:paraId="2922230D" w14:textId="77777777" w:rsidR="0068234B" w:rsidRPr="00433BB0" w:rsidRDefault="0068234B" w:rsidP="002E545A">
      <w:pPr>
        <w:ind w:left="284"/>
        <w:jc w:val="both"/>
        <w:rPr>
          <w:sz w:val="22"/>
          <w:szCs w:val="22"/>
        </w:rPr>
      </w:pPr>
    </w:p>
    <w:p w14:paraId="1DA76930" w14:textId="77777777" w:rsidR="0068234B" w:rsidRPr="00433BB0" w:rsidRDefault="0068234B" w:rsidP="002E545A">
      <w:pPr>
        <w:widowControl w:val="0"/>
        <w:ind w:left="284"/>
        <w:jc w:val="both"/>
        <w:rPr>
          <w:sz w:val="22"/>
          <w:szCs w:val="22"/>
        </w:rPr>
      </w:pPr>
      <w:r w:rsidRPr="00433BB0">
        <w:rPr>
          <w:sz w:val="22"/>
          <w:szCs w:val="22"/>
        </w:rPr>
        <w:t>[* Delete as applicable]</w:t>
      </w:r>
    </w:p>
    <w:p w14:paraId="3A7B2A82" w14:textId="77777777" w:rsidR="0068234B" w:rsidRPr="00433BB0" w:rsidRDefault="0068234B" w:rsidP="002E545A">
      <w:pPr>
        <w:ind w:left="284"/>
        <w:jc w:val="both"/>
        <w:rPr>
          <w:sz w:val="22"/>
          <w:szCs w:val="22"/>
        </w:rPr>
      </w:pPr>
    </w:p>
    <w:p w14:paraId="221A8F6D" w14:textId="77777777" w:rsidR="0068234B" w:rsidRPr="00433BB0" w:rsidRDefault="0068234B" w:rsidP="002E545A">
      <w:pPr>
        <w:ind w:left="284"/>
        <w:jc w:val="both"/>
        <w:rPr>
          <w:sz w:val="22"/>
          <w:szCs w:val="22"/>
        </w:rPr>
      </w:pPr>
    </w:p>
    <w:p w14:paraId="6FFD0609" w14:textId="77777777" w:rsidR="0068234B" w:rsidRPr="00433BB0" w:rsidRDefault="0068234B" w:rsidP="002E545A">
      <w:pPr>
        <w:ind w:left="284"/>
        <w:jc w:val="both"/>
        <w:rPr>
          <w:sz w:val="22"/>
          <w:szCs w:val="22"/>
        </w:rPr>
      </w:pPr>
    </w:p>
    <w:p w14:paraId="58DD855F" w14:textId="77777777" w:rsidR="0068234B" w:rsidRPr="00433BB0" w:rsidRDefault="0068234B" w:rsidP="002E545A">
      <w:pPr>
        <w:ind w:left="284"/>
        <w:jc w:val="both"/>
        <w:rPr>
          <w:sz w:val="22"/>
          <w:szCs w:val="22"/>
        </w:rPr>
      </w:pPr>
      <w:r w:rsidRPr="00433BB0">
        <w:rPr>
          <w:sz w:val="22"/>
          <w:szCs w:val="22"/>
        </w:rPr>
        <w:t>Name and first name: […………………………………………………………………]</w:t>
      </w:r>
    </w:p>
    <w:p w14:paraId="45528253" w14:textId="77777777" w:rsidR="0068234B" w:rsidRPr="00433BB0" w:rsidRDefault="0068234B" w:rsidP="002E545A">
      <w:pPr>
        <w:ind w:left="284"/>
        <w:jc w:val="both"/>
        <w:rPr>
          <w:sz w:val="22"/>
          <w:szCs w:val="22"/>
        </w:rPr>
      </w:pPr>
    </w:p>
    <w:p w14:paraId="095E8AD0" w14:textId="77777777" w:rsidR="0068234B" w:rsidRPr="00433BB0" w:rsidRDefault="0068234B" w:rsidP="002E545A">
      <w:pPr>
        <w:ind w:left="284"/>
        <w:jc w:val="both"/>
        <w:rPr>
          <w:sz w:val="22"/>
          <w:szCs w:val="22"/>
        </w:rPr>
      </w:pPr>
      <w:r w:rsidRPr="00433BB0">
        <w:rPr>
          <w:sz w:val="22"/>
          <w:szCs w:val="22"/>
        </w:rPr>
        <w:t>Duly authorised to sign this tender on behalf of:</w:t>
      </w:r>
    </w:p>
    <w:p w14:paraId="0B000D2E" w14:textId="77777777" w:rsidR="0068234B" w:rsidRPr="00433BB0" w:rsidRDefault="0068234B" w:rsidP="002E545A">
      <w:pPr>
        <w:ind w:left="284"/>
        <w:jc w:val="both"/>
        <w:rPr>
          <w:sz w:val="22"/>
          <w:szCs w:val="22"/>
        </w:rPr>
      </w:pPr>
      <w:r w:rsidRPr="00433BB0">
        <w:rPr>
          <w:b/>
          <w:sz w:val="22"/>
          <w:szCs w:val="22"/>
        </w:rPr>
        <w:t>[</w:t>
      </w:r>
      <w:r w:rsidRPr="00433BB0">
        <w:rPr>
          <w:sz w:val="22"/>
          <w:szCs w:val="22"/>
        </w:rPr>
        <w:t>……………………………………………………………………………………   …</w:t>
      </w:r>
      <w:r w:rsidRPr="00433BB0">
        <w:rPr>
          <w:b/>
          <w:sz w:val="22"/>
          <w:szCs w:val="22"/>
        </w:rPr>
        <w:t>]</w:t>
      </w:r>
    </w:p>
    <w:p w14:paraId="1C06595B" w14:textId="77777777" w:rsidR="0068234B" w:rsidRPr="00433BB0" w:rsidRDefault="0068234B" w:rsidP="002E545A">
      <w:pPr>
        <w:ind w:left="284"/>
        <w:jc w:val="both"/>
        <w:rPr>
          <w:sz w:val="22"/>
          <w:szCs w:val="22"/>
        </w:rPr>
      </w:pPr>
    </w:p>
    <w:p w14:paraId="3A9EC203" w14:textId="77777777" w:rsidR="0068234B" w:rsidRPr="00433BB0" w:rsidRDefault="0068234B" w:rsidP="002E545A">
      <w:pPr>
        <w:ind w:left="284"/>
        <w:jc w:val="both"/>
        <w:rPr>
          <w:sz w:val="22"/>
          <w:szCs w:val="22"/>
        </w:rPr>
      </w:pPr>
      <w:r w:rsidRPr="00433BB0">
        <w:rPr>
          <w:sz w:val="22"/>
          <w:szCs w:val="22"/>
        </w:rPr>
        <w:t>Place and date: […………………………………………………………….………….]</w:t>
      </w:r>
    </w:p>
    <w:p w14:paraId="7785D1A4" w14:textId="77777777" w:rsidR="0068234B" w:rsidRPr="00433BB0" w:rsidRDefault="0068234B" w:rsidP="002E545A">
      <w:pPr>
        <w:ind w:left="284"/>
        <w:jc w:val="both"/>
        <w:rPr>
          <w:sz w:val="22"/>
          <w:szCs w:val="22"/>
        </w:rPr>
      </w:pPr>
    </w:p>
    <w:p w14:paraId="63C877A3" w14:textId="77777777" w:rsidR="0068234B" w:rsidRPr="00433BB0" w:rsidRDefault="0068234B" w:rsidP="002E545A">
      <w:pPr>
        <w:ind w:left="284"/>
        <w:jc w:val="both"/>
        <w:rPr>
          <w:sz w:val="22"/>
          <w:szCs w:val="22"/>
        </w:rPr>
      </w:pPr>
      <w:r w:rsidRPr="00433BB0">
        <w:rPr>
          <w:sz w:val="22"/>
          <w:szCs w:val="22"/>
        </w:rPr>
        <w:t>Stamp of the firm/company:</w:t>
      </w:r>
    </w:p>
    <w:p w14:paraId="1CA29A2F" w14:textId="77777777" w:rsidR="0068234B" w:rsidRPr="00433BB0" w:rsidRDefault="0068234B" w:rsidP="002E545A">
      <w:pPr>
        <w:ind w:left="284"/>
        <w:jc w:val="both"/>
        <w:rPr>
          <w:sz w:val="22"/>
          <w:szCs w:val="22"/>
        </w:rPr>
      </w:pPr>
    </w:p>
    <w:p w14:paraId="2501BB1E" w14:textId="77777777" w:rsidR="0068234B" w:rsidRPr="00433BB0" w:rsidRDefault="0068234B" w:rsidP="002E545A">
      <w:pPr>
        <w:ind w:left="284"/>
        <w:jc w:val="both"/>
        <w:rPr>
          <w:sz w:val="22"/>
          <w:szCs w:val="22"/>
        </w:rPr>
      </w:pPr>
    </w:p>
    <w:p w14:paraId="4E7430A9" w14:textId="77777777" w:rsidR="0068234B" w:rsidRPr="00433BB0" w:rsidRDefault="0068234B" w:rsidP="002E545A">
      <w:pPr>
        <w:ind w:left="284"/>
        <w:jc w:val="both"/>
        <w:rPr>
          <w:sz w:val="22"/>
          <w:szCs w:val="22"/>
        </w:rPr>
      </w:pPr>
    </w:p>
    <w:p w14:paraId="5A7B972A" w14:textId="77777777" w:rsidR="0068234B" w:rsidRPr="00433BB0" w:rsidRDefault="0068234B" w:rsidP="002E545A">
      <w:pPr>
        <w:ind w:left="284"/>
        <w:jc w:val="both"/>
        <w:rPr>
          <w:sz w:val="22"/>
          <w:szCs w:val="22"/>
        </w:rPr>
      </w:pPr>
    </w:p>
    <w:p w14:paraId="526302F1" w14:textId="77777777" w:rsidR="0068234B" w:rsidRPr="00433BB0" w:rsidRDefault="0068234B" w:rsidP="002E545A">
      <w:pPr>
        <w:ind w:left="284"/>
        <w:jc w:val="both"/>
        <w:rPr>
          <w:sz w:val="22"/>
          <w:szCs w:val="22"/>
        </w:rPr>
      </w:pPr>
      <w:r w:rsidRPr="00433BB0">
        <w:rPr>
          <w:sz w:val="22"/>
          <w:szCs w:val="22"/>
        </w:rPr>
        <w:t>This tender includes the following annexes:</w:t>
      </w:r>
    </w:p>
    <w:p w14:paraId="3B74CBD7" w14:textId="77777777" w:rsidR="0068234B" w:rsidRPr="00433BB0" w:rsidRDefault="0068234B" w:rsidP="002E545A">
      <w:pPr>
        <w:ind w:left="284"/>
        <w:jc w:val="both"/>
        <w:rPr>
          <w:sz w:val="22"/>
          <w:szCs w:val="22"/>
        </w:rPr>
      </w:pPr>
    </w:p>
    <w:p w14:paraId="0ABCCD5A" w14:textId="77777777" w:rsidR="0068234B" w:rsidRPr="00433BB0" w:rsidRDefault="0068234B" w:rsidP="002E545A">
      <w:pPr>
        <w:ind w:left="284"/>
        <w:jc w:val="both"/>
        <w:rPr>
          <w:b/>
          <w:sz w:val="22"/>
          <w:szCs w:val="22"/>
        </w:rPr>
      </w:pPr>
      <w:r w:rsidRPr="00433BB0">
        <w:rPr>
          <w:sz w:val="22"/>
          <w:szCs w:val="22"/>
        </w:rPr>
        <w:t>[</w:t>
      </w:r>
      <w:r w:rsidRPr="00433BB0">
        <w:rPr>
          <w:i/>
          <w:sz w:val="22"/>
          <w:szCs w:val="22"/>
        </w:rPr>
        <w:t>Numbered list of annexes with titles</w:t>
      </w:r>
      <w:r w:rsidRPr="00433BB0">
        <w:rPr>
          <w:sz w:val="22"/>
          <w:szCs w:val="22"/>
        </w:rPr>
        <w:t>]</w:t>
      </w:r>
    </w:p>
    <w:p w14:paraId="081EABCC" w14:textId="77777777" w:rsidR="0068234B" w:rsidRPr="00433BB0" w:rsidRDefault="0068234B" w:rsidP="002E545A">
      <w:pPr>
        <w:ind w:left="284"/>
        <w:jc w:val="both"/>
        <w:rPr>
          <w:b/>
          <w:sz w:val="22"/>
          <w:szCs w:val="22"/>
        </w:rPr>
      </w:pPr>
    </w:p>
    <w:p w14:paraId="1BB16A22" w14:textId="77777777" w:rsidR="00B11BE7" w:rsidRDefault="0068234B" w:rsidP="002E545A">
      <w:pPr>
        <w:jc w:val="center"/>
        <w:rPr>
          <w:b/>
          <w:sz w:val="22"/>
          <w:szCs w:val="22"/>
        </w:rPr>
      </w:pPr>
      <w:r w:rsidRPr="00433BB0">
        <w:rPr>
          <w:b/>
          <w:sz w:val="22"/>
          <w:szCs w:val="22"/>
        </w:rPr>
        <w:br w:type="page"/>
      </w:r>
      <w:r w:rsidR="00B11BE7" w:rsidRPr="00B11BE7">
        <w:rPr>
          <w:b/>
          <w:sz w:val="22"/>
          <w:szCs w:val="22"/>
        </w:rPr>
        <w:lastRenderedPageBreak/>
        <w:t>A</w:t>
      </w:r>
      <w:r w:rsidR="00B11BE7">
        <w:rPr>
          <w:b/>
          <w:sz w:val="22"/>
          <w:szCs w:val="22"/>
        </w:rPr>
        <w:t>NNEX 1 –</w:t>
      </w:r>
      <w:r w:rsidR="00B11BE7" w:rsidRPr="00B11BE7">
        <w:rPr>
          <w:b/>
          <w:sz w:val="22"/>
          <w:szCs w:val="22"/>
        </w:rPr>
        <w:t xml:space="preserve"> D</w:t>
      </w:r>
      <w:r w:rsidR="00B11BE7">
        <w:rPr>
          <w:b/>
          <w:sz w:val="22"/>
          <w:szCs w:val="22"/>
        </w:rPr>
        <w:t>ECLARATION O</w:t>
      </w:r>
      <w:r w:rsidR="00310D21">
        <w:rPr>
          <w:b/>
          <w:sz w:val="22"/>
          <w:szCs w:val="22"/>
        </w:rPr>
        <w:t>N</w:t>
      </w:r>
      <w:r w:rsidR="00B11BE7">
        <w:rPr>
          <w:b/>
          <w:sz w:val="22"/>
          <w:szCs w:val="22"/>
        </w:rPr>
        <w:t xml:space="preserve"> HONOUR ON EXCLUSION AND SELECTION CRITERIA</w:t>
      </w:r>
    </w:p>
    <w:p w14:paraId="00415699" w14:textId="77777777" w:rsidR="00B11BE7" w:rsidRDefault="00B11BE7" w:rsidP="00E2147E">
      <w:pPr>
        <w:jc w:val="center"/>
        <w:rPr>
          <w:b/>
          <w:sz w:val="22"/>
          <w:szCs w:val="22"/>
        </w:rPr>
      </w:pPr>
    </w:p>
    <w:p w14:paraId="1FFD9F79" w14:textId="77777777" w:rsidR="00426261" w:rsidRPr="00426261" w:rsidRDefault="00426261" w:rsidP="00426261">
      <w:pPr>
        <w:widowControl w:val="0"/>
        <w:spacing w:before="240" w:after="100"/>
        <w:jc w:val="both"/>
        <w:rPr>
          <w:b/>
          <w:sz w:val="22"/>
          <w:szCs w:val="22"/>
          <w:highlight w:val="yellow"/>
          <w:u w:val="single"/>
          <w:lang w:val="en-US"/>
        </w:rPr>
      </w:pPr>
      <w:r w:rsidRPr="00426261">
        <w:rPr>
          <w:b/>
          <w:sz w:val="22"/>
          <w:szCs w:val="22"/>
          <w:highlight w:val="yellow"/>
        </w:rPr>
        <w:t>[</w:t>
      </w:r>
      <w:r w:rsidRPr="00426261">
        <w:rPr>
          <w:b/>
          <w:sz w:val="22"/>
          <w:szCs w:val="22"/>
          <w:highlight w:val="yellow"/>
          <w:u w:val="single"/>
        </w:rPr>
        <w:t>How to submit the Declaration on Honour:</w:t>
      </w:r>
    </w:p>
    <w:p w14:paraId="5FDBB34B" w14:textId="3CFEB0E3" w:rsidR="00426261" w:rsidRPr="00426261" w:rsidRDefault="00426261" w:rsidP="002E545A">
      <w:pPr>
        <w:spacing w:after="160"/>
        <w:rPr>
          <w:color w:val="0000FF"/>
          <w:sz w:val="22"/>
          <w:szCs w:val="22"/>
          <w:u w:val="single"/>
        </w:rPr>
      </w:pPr>
      <w:r w:rsidRPr="00426261">
        <w:rPr>
          <w:sz w:val="22"/>
          <w:szCs w:val="22"/>
          <w:highlight w:val="yellow"/>
        </w:rPr>
        <w:t xml:space="preserve">Insert here form </w:t>
      </w:r>
      <w:r w:rsidR="00656D1E">
        <w:rPr>
          <w:sz w:val="22"/>
          <w:szCs w:val="22"/>
          <w:highlight w:val="yellow"/>
        </w:rPr>
        <w:t>a</w:t>
      </w:r>
      <w:r w:rsidR="00656D1E" w:rsidRPr="00426261">
        <w:rPr>
          <w:sz w:val="22"/>
          <w:szCs w:val="22"/>
          <w:highlight w:val="yellow"/>
        </w:rPr>
        <w:t>14a</w:t>
      </w:r>
      <w:r w:rsidRPr="00426261">
        <w:rPr>
          <w:sz w:val="22"/>
          <w:szCs w:val="22"/>
          <w:highlight w:val="yellow"/>
        </w:rPr>
        <w:t xml:space="preserve">, available at the following link: </w:t>
      </w:r>
      <w:hyperlink r:id="rId10" w:history="1">
        <w:r w:rsidR="00BE7F6C">
          <w:rPr>
            <w:color w:val="0000FF"/>
            <w:sz w:val="22"/>
            <w:szCs w:val="22"/>
            <w:highlight w:val="yellow"/>
            <w:u w:val="single"/>
          </w:rPr>
          <w:t>https://wikis.ec.europa.eu/display/ExactExternalWiki/Annexes</w:t>
        </w:r>
      </w:hyperlink>
    </w:p>
    <w:p w14:paraId="5CC7047B" w14:textId="11D4CE4F" w:rsidR="0093423B" w:rsidRDefault="00426261" w:rsidP="002E545A">
      <w:pPr>
        <w:spacing w:after="120"/>
        <w:ind w:right="239"/>
        <w:rPr>
          <w:color w:val="000000"/>
          <w:sz w:val="22"/>
          <w:szCs w:val="22"/>
          <w:u w:val="single"/>
        </w:rPr>
      </w:pPr>
      <w:r w:rsidRPr="00A43B6D">
        <w:rPr>
          <w:color w:val="000000"/>
          <w:sz w:val="22"/>
          <w:szCs w:val="22"/>
          <w:highlight w:val="yellow"/>
          <w:u w:val="single"/>
        </w:rPr>
        <w:t>For the Declaration on Honour, different steps are applicable depending on the type of procedure. The applicable procedure can be verified in your letter of invitation.</w:t>
      </w:r>
    </w:p>
    <w:p w14:paraId="30BD3CE2" w14:textId="0ED21E61" w:rsidR="00656D1E" w:rsidRPr="00656D1E" w:rsidRDefault="00656D1E" w:rsidP="002E545A">
      <w:pPr>
        <w:spacing w:after="120"/>
        <w:ind w:right="239"/>
        <w:rPr>
          <w:b/>
          <w:color w:val="000000"/>
          <w:sz w:val="22"/>
          <w:szCs w:val="22"/>
          <w:u w:val="single"/>
        </w:rPr>
      </w:pPr>
      <w:r w:rsidRPr="002E545A">
        <w:rPr>
          <w:b/>
          <w:color w:val="000000"/>
          <w:sz w:val="22"/>
          <w:szCs w:val="22"/>
          <w:highlight w:val="yellow"/>
          <w:u w:val="single"/>
        </w:rPr>
        <w:t>Paper submission:</w:t>
      </w:r>
      <w:r>
        <w:rPr>
          <w:b/>
          <w:color w:val="000000"/>
          <w:sz w:val="22"/>
          <w:szCs w:val="22"/>
          <w:u w:val="single"/>
        </w:rPr>
        <w:t xml:space="preserve"> </w:t>
      </w:r>
    </w:p>
    <w:p w14:paraId="7A6AAE64" w14:textId="210F2BCE" w:rsidR="00426261" w:rsidRPr="00426261" w:rsidRDefault="00426261" w:rsidP="002E545A">
      <w:pPr>
        <w:widowControl w:val="0"/>
        <w:spacing w:after="120"/>
        <w:ind w:right="239"/>
        <w:jc w:val="both"/>
        <w:rPr>
          <w:sz w:val="22"/>
          <w:szCs w:val="22"/>
          <w:highlight w:val="yellow"/>
        </w:rPr>
      </w:pPr>
      <w:r w:rsidRPr="00426261">
        <w:rPr>
          <w:sz w:val="22"/>
          <w:szCs w:val="22"/>
          <w:highlight w:val="yellow"/>
        </w:rPr>
        <w:t xml:space="preserve">For </w:t>
      </w:r>
      <w:r>
        <w:rPr>
          <w:sz w:val="22"/>
          <w:szCs w:val="22"/>
          <w:highlight w:val="yellow"/>
        </w:rPr>
        <w:t xml:space="preserve">work </w:t>
      </w:r>
      <w:r w:rsidRPr="00426261">
        <w:rPr>
          <w:sz w:val="22"/>
          <w:szCs w:val="22"/>
          <w:highlight w:val="yellow"/>
        </w:rPr>
        <w:t>tenders where the instructi</w:t>
      </w:r>
      <w:r w:rsidR="008B380C">
        <w:rPr>
          <w:sz w:val="22"/>
          <w:szCs w:val="22"/>
          <w:highlight w:val="yellow"/>
        </w:rPr>
        <w:t>ons to tenderers (see section 17</w:t>
      </w:r>
      <w:r w:rsidRPr="00426261">
        <w:rPr>
          <w:sz w:val="22"/>
          <w:szCs w:val="22"/>
          <w:highlight w:val="yellow"/>
        </w:rPr>
        <w:t xml:space="preserve">) state that the tender should be submitted by post or courier or hand delivered </w:t>
      </w:r>
    </w:p>
    <w:p w14:paraId="69B1390C" w14:textId="335F60C3" w:rsidR="00426261" w:rsidRDefault="00426261" w:rsidP="002E545A">
      <w:pPr>
        <w:widowControl w:val="0"/>
        <w:numPr>
          <w:ilvl w:val="0"/>
          <w:numId w:val="111"/>
        </w:numPr>
        <w:spacing w:after="120"/>
        <w:ind w:left="426" w:right="239"/>
        <w:jc w:val="both"/>
        <w:rPr>
          <w:sz w:val="22"/>
          <w:szCs w:val="22"/>
          <w:highlight w:val="yellow"/>
        </w:rPr>
      </w:pPr>
      <w:r w:rsidRPr="00426261">
        <w:rPr>
          <w:sz w:val="22"/>
          <w:szCs w:val="22"/>
          <w:highlight w:val="yellow"/>
        </w:rPr>
        <w:t xml:space="preserve">each legal entity identified under point 1, including every consortium member, and capacity-providing entities </w:t>
      </w:r>
      <w:r w:rsidR="004B3B1A">
        <w:rPr>
          <w:sz w:val="22"/>
          <w:szCs w:val="22"/>
          <w:highlight w:val="yellow"/>
        </w:rPr>
        <w:t xml:space="preserve">or subcontractor </w:t>
      </w:r>
      <w:r w:rsidRPr="00426261">
        <w:rPr>
          <w:sz w:val="22"/>
          <w:szCs w:val="22"/>
          <w:highlight w:val="yellow"/>
        </w:rPr>
        <w:t xml:space="preserve">(if any) signs and dates the </w:t>
      </w:r>
      <w:r w:rsidR="00656D1E">
        <w:rPr>
          <w:sz w:val="22"/>
          <w:szCs w:val="22"/>
          <w:highlight w:val="yellow"/>
        </w:rPr>
        <w:t>D</w:t>
      </w:r>
      <w:r w:rsidR="00656D1E" w:rsidRPr="00426261">
        <w:rPr>
          <w:sz w:val="22"/>
          <w:szCs w:val="22"/>
          <w:highlight w:val="yellow"/>
        </w:rPr>
        <w:t xml:space="preserve">eclaration </w:t>
      </w:r>
      <w:r w:rsidRPr="00426261">
        <w:rPr>
          <w:sz w:val="22"/>
          <w:szCs w:val="22"/>
          <w:highlight w:val="yellow"/>
        </w:rPr>
        <w:t xml:space="preserve">on </w:t>
      </w:r>
      <w:r w:rsidR="00656D1E">
        <w:rPr>
          <w:sz w:val="22"/>
          <w:szCs w:val="22"/>
          <w:highlight w:val="yellow"/>
        </w:rPr>
        <w:t>H</w:t>
      </w:r>
      <w:r w:rsidR="00656D1E" w:rsidRPr="00426261">
        <w:rPr>
          <w:sz w:val="22"/>
          <w:szCs w:val="22"/>
          <w:highlight w:val="yellow"/>
        </w:rPr>
        <w:t>onour</w:t>
      </w:r>
      <w:r w:rsidR="00D5348C">
        <w:rPr>
          <w:sz w:val="22"/>
          <w:szCs w:val="22"/>
          <w:highlight w:val="yellow"/>
        </w:rPr>
        <w:t>;</w:t>
      </w:r>
    </w:p>
    <w:p w14:paraId="5D71DE13" w14:textId="398ADA65" w:rsidR="003A2DDB" w:rsidRPr="003A2DDB" w:rsidRDefault="003A2DDB" w:rsidP="002E545A">
      <w:pPr>
        <w:widowControl w:val="0"/>
        <w:numPr>
          <w:ilvl w:val="0"/>
          <w:numId w:val="111"/>
        </w:numPr>
        <w:spacing w:after="120"/>
        <w:ind w:left="426" w:right="239" w:hanging="426"/>
        <w:jc w:val="both"/>
        <w:rPr>
          <w:sz w:val="22"/>
          <w:szCs w:val="22"/>
          <w:highlight w:val="yellow"/>
        </w:rPr>
      </w:pPr>
      <w:r w:rsidRPr="00426261">
        <w:rPr>
          <w:sz w:val="22"/>
          <w:szCs w:val="22"/>
          <w:highlight w:val="yellow"/>
        </w:rPr>
        <w:t xml:space="preserve">when submitting the tender, the signed and dated </w:t>
      </w:r>
      <w:r>
        <w:rPr>
          <w:sz w:val="22"/>
          <w:szCs w:val="22"/>
          <w:highlight w:val="yellow"/>
        </w:rPr>
        <w:t>original</w:t>
      </w:r>
      <w:r w:rsidR="004E21C4">
        <w:rPr>
          <w:sz w:val="22"/>
          <w:szCs w:val="22"/>
          <w:highlight w:val="yellow"/>
        </w:rPr>
        <w:t xml:space="preserve"> </w:t>
      </w:r>
      <w:r>
        <w:rPr>
          <w:sz w:val="22"/>
          <w:szCs w:val="22"/>
          <w:highlight w:val="yellow"/>
        </w:rPr>
        <w:t>D</w:t>
      </w:r>
      <w:r w:rsidRPr="00426261">
        <w:rPr>
          <w:sz w:val="22"/>
          <w:szCs w:val="22"/>
          <w:highlight w:val="yellow"/>
        </w:rPr>
        <w:t>eclaration</w:t>
      </w:r>
      <w:r w:rsidR="004E21C4">
        <w:rPr>
          <w:sz w:val="22"/>
          <w:szCs w:val="22"/>
          <w:highlight w:val="yellow"/>
        </w:rPr>
        <w:t>(s)</w:t>
      </w:r>
      <w:r w:rsidRPr="00426261">
        <w:rPr>
          <w:sz w:val="22"/>
          <w:szCs w:val="22"/>
          <w:highlight w:val="yellow"/>
        </w:rPr>
        <w:t xml:space="preserve"> on </w:t>
      </w:r>
      <w:r>
        <w:rPr>
          <w:sz w:val="22"/>
          <w:szCs w:val="22"/>
          <w:highlight w:val="yellow"/>
        </w:rPr>
        <w:t>H</w:t>
      </w:r>
      <w:r w:rsidRPr="00426261">
        <w:rPr>
          <w:sz w:val="22"/>
          <w:szCs w:val="22"/>
          <w:highlight w:val="yellow"/>
        </w:rPr>
        <w:t>onour shall be included</w:t>
      </w:r>
      <w:r>
        <w:rPr>
          <w:sz w:val="22"/>
          <w:szCs w:val="22"/>
          <w:highlight w:val="yellow"/>
        </w:rPr>
        <w:t>;</w:t>
      </w:r>
    </w:p>
    <w:p w14:paraId="37CD204F" w14:textId="652E1E72" w:rsidR="00656D1E" w:rsidRPr="00656D1E" w:rsidRDefault="00656D1E" w:rsidP="002E545A">
      <w:pPr>
        <w:widowControl w:val="0"/>
        <w:numPr>
          <w:ilvl w:val="0"/>
          <w:numId w:val="111"/>
        </w:numPr>
        <w:spacing w:after="240"/>
        <w:ind w:left="425" w:right="239" w:hanging="425"/>
        <w:jc w:val="both"/>
        <w:rPr>
          <w:sz w:val="22"/>
          <w:szCs w:val="22"/>
          <w:highlight w:val="yellow"/>
        </w:rPr>
      </w:pPr>
      <w:r>
        <w:rPr>
          <w:sz w:val="22"/>
          <w:szCs w:val="22"/>
          <w:highlight w:val="yellow"/>
        </w:rPr>
        <w:t>i</w:t>
      </w:r>
      <w:r w:rsidRPr="002846FC">
        <w:rPr>
          <w:sz w:val="22"/>
          <w:szCs w:val="22"/>
          <w:highlight w:val="yellow"/>
        </w:rPr>
        <w:t>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r w:rsidR="00D5348C">
        <w:rPr>
          <w:sz w:val="22"/>
          <w:szCs w:val="22"/>
          <w:highlight w:val="yellow"/>
        </w:rPr>
        <w:t>.</w:t>
      </w:r>
    </w:p>
    <w:p w14:paraId="51951950" w14:textId="1A8B2A9B" w:rsidR="00426261" w:rsidRPr="00426261" w:rsidRDefault="00656D1E" w:rsidP="002E545A">
      <w:pPr>
        <w:widowControl w:val="0"/>
        <w:spacing w:after="120"/>
        <w:ind w:right="239"/>
        <w:jc w:val="both"/>
        <w:rPr>
          <w:sz w:val="22"/>
          <w:szCs w:val="22"/>
          <w:highlight w:val="yellow"/>
        </w:rPr>
      </w:pPr>
      <w:r>
        <w:rPr>
          <w:b/>
          <w:bCs/>
          <w:sz w:val="22"/>
          <w:szCs w:val="22"/>
          <w:highlight w:val="yellow"/>
          <w:u w:val="single"/>
        </w:rPr>
        <w:t>Electronic submission:</w:t>
      </w:r>
    </w:p>
    <w:p w14:paraId="5FF8E861" w14:textId="6490536E" w:rsidR="00426261" w:rsidRPr="00426261" w:rsidRDefault="00426261" w:rsidP="002E545A">
      <w:pPr>
        <w:widowControl w:val="0"/>
        <w:spacing w:after="120"/>
        <w:ind w:right="239"/>
        <w:jc w:val="both"/>
        <w:rPr>
          <w:sz w:val="22"/>
          <w:szCs w:val="22"/>
          <w:highlight w:val="yellow"/>
        </w:rPr>
      </w:pPr>
      <w:r>
        <w:rPr>
          <w:sz w:val="22"/>
          <w:szCs w:val="22"/>
          <w:highlight w:val="yellow"/>
        </w:rPr>
        <w:t>For work</w:t>
      </w:r>
      <w:r w:rsidRPr="00426261">
        <w:rPr>
          <w:sz w:val="22"/>
          <w:szCs w:val="22"/>
          <w:highlight w:val="yellow"/>
        </w:rPr>
        <w:t xml:space="preserve"> tenders where the instructi</w:t>
      </w:r>
      <w:r w:rsidR="008B380C">
        <w:rPr>
          <w:sz w:val="22"/>
          <w:szCs w:val="22"/>
          <w:highlight w:val="yellow"/>
        </w:rPr>
        <w:t>ons to tenderers (see section 17</w:t>
      </w:r>
      <w:r w:rsidRPr="00426261">
        <w:rPr>
          <w:sz w:val="22"/>
          <w:szCs w:val="22"/>
          <w:highlight w:val="yellow"/>
        </w:rPr>
        <w:t xml:space="preserve">) state that the tender should be submitted via </w:t>
      </w:r>
      <w:r w:rsidRPr="00426261">
        <w:rPr>
          <w:b/>
          <w:sz w:val="22"/>
          <w:szCs w:val="22"/>
          <w:highlight w:val="yellow"/>
        </w:rPr>
        <w:t>eSubmission</w:t>
      </w:r>
      <w:r w:rsidRPr="00426261">
        <w:rPr>
          <w:sz w:val="22"/>
          <w:szCs w:val="22"/>
          <w:highlight w:val="yellow"/>
        </w:rPr>
        <w:t>:</w:t>
      </w:r>
    </w:p>
    <w:p w14:paraId="6AF7B4AA" w14:textId="7A1E9B8B" w:rsidR="00426261" w:rsidRPr="00426261" w:rsidRDefault="00426261" w:rsidP="002E545A">
      <w:pPr>
        <w:widowControl w:val="0"/>
        <w:numPr>
          <w:ilvl w:val="0"/>
          <w:numId w:val="111"/>
        </w:numPr>
        <w:spacing w:after="120"/>
        <w:ind w:left="426" w:right="239"/>
        <w:jc w:val="both"/>
        <w:rPr>
          <w:sz w:val="22"/>
          <w:szCs w:val="22"/>
          <w:highlight w:val="yellow"/>
        </w:rPr>
      </w:pPr>
      <w:r w:rsidRPr="00426261">
        <w:rPr>
          <w:sz w:val="22"/>
          <w:szCs w:val="22"/>
          <w:highlight w:val="yellow"/>
        </w:rPr>
        <w:t>each legal entity identified under point 1, including every consortium member, and capacity-providing entities</w:t>
      </w:r>
      <w:r w:rsidR="004B3B1A">
        <w:rPr>
          <w:sz w:val="22"/>
          <w:szCs w:val="22"/>
          <w:highlight w:val="yellow"/>
        </w:rPr>
        <w:t xml:space="preserve"> or subcontractor</w:t>
      </w:r>
      <w:r w:rsidRPr="00426261">
        <w:rPr>
          <w:sz w:val="22"/>
          <w:szCs w:val="22"/>
          <w:highlight w:val="yellow"/>
        </w:rPr>
        <w:t xml:space="preserve"> (if any) sign</w:t>
      </w:r>
      <w:r w:rsidR="004B3B1A">
        <w:rPr>
          <w:sz w:val="22"/>
          <w:szCs w:val="22"/>
          <w:highlight w:val="yellow"/>
        </w:rPr>
        <w:t>s</w:t>
      </w:r>
      <w:r w:rsidRPr="00426261">
        <w:rPr>
          <w:sz w:val="22"/>
          <w:szCs w:val="22"/>
          <w:highlight w:val="yellow"/>
        </w:rPr>
        <w:t xml:space="preserve"> and date</w:t>
      </w:r>
      <w:r w:rsidR="004B3B1A">
        <w:rPr>
          <w:sz w:val="22"/>
          <w:szCs w:val="22"/>
          <w:highlight w:val="yellow"/>
        </w:rPr>
        <w:t>s</w:t>
      </w:r>
      <w:r w:rsidRPr="00426261">
        <w:rPr>
          <w:sz w:val="22"/>
          <w:szCs w:val="22"/>
          <w:highlight w:val="yellow"/>
        </w:rPr>
        <w:t xml:space="preserve"> the </w:t>
      </w:r>
      <w:r w:rsidR="00656D1E">
        <w:rPr>
          <w:sz w:val="22"/>
          <w:szCs w:val="22"/>
          <w:highlight w:val="yellow"/>
        </w:rPr>
        <w:t>D</w:t>
      </w:r>
      <w:r w:rsidR="00656D1E" w:rsidRPr="00426261">
        <w:rPr>
          <w:sz w:val="22"/>
          <w:szCs w:val="22"/>
          <w:highlight w:val="yellow"/>
        </w:rPr>
        <w:t xml:space="preserve">eclaration </w:t>
      </w:r>
      <w:r w:rsidRPr="00426261">
        <w:rPr>
          <w:sz w:val="22"/>
          <w:szCs w:val="22"/>
          <w:highlight w:val="yellow"/>
        </w:rPr>
        <w:t xml:space="preserve">on </w:t>
      </w:r>
      <w:r w:rsidR="00656D1E">
        <w:rPr>
          <w:sz w:val="22"/>
          <w:szCs w:val="22"/>
          <w:highlight w:val="yellow"/>
        </w:rPr>
        <w:t>H</w:t>
      </w:r>
      <w:r w:rsidR="00656D1E" w:rsidRPr="00426261">
        <w:rPr>
          <w:sz w:val="22"/>
          <w:szCs w:val="22"/>
          <w:highlight w:val="yellow"/>
        </w:rPr>
        <w:t>onour</w:t>
      </w:r>
      <w:r w:rsidR="004B3B1A">
        <w:rPr>
          <w:sz w:val="22"/>
          <w:szCs w:val="22"/>
          <w:highlight w:val="yellow"/>
        </w:rPr>
        <w:t>;</w:t>
      </w:r>
    </w:p>
    <w:p w14:paraId="3BDADF62" w14:textId="1B0CFF9A" w:rsidR="00426261" w:rsidRPr="00426261" w:rsidRDefault="00426261" w:rsidP="002E545A">
      <w:pPr>
        <w:widowControl w:val="0"/>
        <w:numPr>
          <w:ilvl w:val="0"/>
          <w:numId w:val="111"/>
        </w:numPr>
        <w:spacing w:after="120"/>
        <w:ind w:left="426" w:right="239"/>
        <w:jc w:val="both"/>
        <w:rPr>
          <w:sz w:val="22"/>
          <w:szCs w:val="22"/>
          <w:highlight w:val="yellow"/>
        </w:rPr>
      </w:pPr>
      <w:r w:rsidRPr="00426261">
        <w:rPr>
          <w:sz w:val="22"/>
          <w:szCs w:val="22"/>
          <w:highlight w:val="yellow"/>
        </w:rPr>
        <w:t xml:space="preserve">the </w:t>
      </w:r>
      <w:r w:rsidR="004B3B1A">
        <w:rPr>
          <w:sz w:val="22"/>
          <w:szCs w:val="22"/>
          <w:highlight w:val="yellow"/>
        </w:rPr>
        <w:t>D</w:t>
      </w:r>
      <w:r w:rsidR="004B3B1A" w:rsidRPr="00426261">
        <w:rPr>
          <w:sz w:val="22"/>
          <w:szCs w:val="22"/>
          <w:highlight w:val="yellow"/>
        </w:rPr>
        <w:t xml:space="preserve">eclarations </w:t>
      </w:r>
      <w:r w:rsidRPr="00426261">
        <w:rPr>
          <w:sz w:val="22"/>
          <w:szCs w:val="22"/>
          <w:highlight w:val="yellow"/>
        </w:rPr>
        <w:t xml:space="preserve">on </w:t>
      </w:r>
      <w:r w:rsidR="004B3B1A">
        <w:rPr>
          <w:sz w:val="22"/>
          <w:szCs w:val="22"/>
          <w:highlight w:val="yellow"/>
        </w:rPr>
        <w:t>H</w:t>
      </w:r>
      <w:r w:rsidR="004B3B1A" w:rsidRPr="00426261">
        <w:rPr>
          <w:sz w:val="22"/>
          <w:szCs w:val="22"/>
          <w:highlight w:val="yellow"/>
        </w:rPr>
        <w:t xml:space="preserve">onour </w:t>
      </w:r>
      <w:r w:rsidRPr="00426261">
        <w:rPr>
          <w:sz w:val="22"/>
          <w:szCs w:val="22"/>
          <w:highlight w:val="yellow"/>
        </w:rPr>
        <w:t>are scanned and submitted via eSubmission through the section “Declaration on Honour” under “Attachments”.</w:t>
      </w:r>
    </w:p>
    <w:p w14:paraId="56B895BB" w14:textId="6DD3DB3F" w:rsidR="00426261" w:rsidRPr="00426261" w:rsidRDefault="00426261" w:rsidP="002E545A">
      <w:pPr>
        <w:widowControl w:val="0"/>
        <w:numPr>
          <w:ilvl w:val="0"/>
          <w:numId w:val="111"/>
        </w:numPr>
        <w:spacing w:after="120"/>
        <w:ind w:left="426" w:right="239"/>
        <w:jc w:val="both"/>
        <w:rPr>
          <w:sz w:val="22"/>
          <w:szCs w:val="22"/>
          <w:highlight w:val="yellow"/>
        </w:rPr>
      </w:pPr>
      <w:bookmarkStart w:id="8" w:name="_Hlk168480770"/>
      <w:r w:rsidRPr="00426261">
        <w:rPr>
          <w:sz w:val="22"/>
          <w:szCs w:val="22"/>
          <w:highlight w:val="yellow"/>
        </w:rPr>
        <w:t xml:space="preserve">the leader of the consortium keeps the original declarations on honour, including the declarations on honour of every consortium member, and capacity-providing entities </w:t>
      </w:r>
      <w:bookmarkStart w:id="9" w:name="_Hlk168480629"/>
      <w:r w:rsidR="003A2DDB">
        <w:rPr>
          <w:sz w:val="22"/>
          <w:szCs w:val="22"/>
          <w:highlight w:val="yellow"/>
        </w:rPr>
        <w:t>or subcontractor</w:t>
      </w:r>
      <w:bookmarkEnd w:id="9"/>
      <w:r w:rsidR="003A2DDB">
        <w:rPr>
          <w:sz w:val="22"/>
          <w:szCs w:val="22"/>
          <w:highlight w:val="yellow"/>
        </w:rPr>
        <w:t xml:space="preserve"> </w:t>
      </w:r>
      <w:r w:rsidRPr="00426261">
        <w:rPr>
          <w:sz w:val="22"/>
          <w:szCs w:val="22"/>
          <w:highlight w:val="yellow"/>
        </w:rPr>
        <w:t>(if any)</w:t>
      </w:r>
    </w:p>
    <w:p w14:paraId="02550CB1" w14:textId="13C5472C" w:rsidR="00426261" w:rsidRDefault="00426261" w:rsidP="002E545A">
      <w:pPr>
        <w:widowControl w:val="0"/>
        <w:numPr>
          <w:ilvl w:val="0"/>
          <w:numId w:val="111"/>
        </w:numPr>
        <w:spacing w:after="120"/>
        <w:ind w:left="426" w:right="239"/>
        <w:jc w:val="both"/>
        <w:rPr>
          <w:sz w:val="22"/>
          <w:szCs w:val="22"/>
          <w:highlight w:val="yellow"/>
        </w:rPr>
      </w:pPr>
      <w:bookmarkStart w:id="10" w:name="_Hlk168481515"/>
      <w:bookmarkEnd w:id="8"/>
      <w:r w:rsidRPr="00426261">
        <w:rPr>
          <w:sz w:val="22"/>
          <w:szCs w:val="22"/>
          <w:highlight w:val="yellow"/>
        </w:rPr>
        <w:t>during the evaluation, the evaluation committee might request the submission of the original declarations on honour, including the declarations on honour of every consortium member, and capacity-providing entities</w:t>
      </w:r>
      <w:r w:rsidR="003A2DDB">
        <w:rPr>
          <w:sz w:val="22"/>
          <w:szCs w:val="22"/>
          <w:highlight w:val="yellow"/>
        </w:rPr>
        <w:t xml:space="preserve"> or subcontractor</w:t>
      </w:r>
      <w:r w:rsidRPr="00426261">
        <w:rPr>
          <w:sz w:val="22"/>
          <w:szCs w:val="22"/>
          <w:highlight w:val="yellow"/>
        </w:rPr>
        <w:t xml:space="preserve"> (if any)</w:t>
      </w:r>
    </w:p>
    <w:bookmarkEnd w:id="10"/>
    <w:p w14:paraId="2D230ED1" w14:textId="452A52F0" w:rsidR="00656D1E" w:rsidRPr="00656D1E" w:rsidRDefault="00656D1E" w:rsidP="002E545A">
      <w:pPr>
        <w:widowControl w:val="0"/>
        <w:numPr>
          <w:ilvl w:val="0"/>
          <w:numId w:val="111"/>
        </w:numPr>
        <w:spacing w:after="120"/>
        <w:ind w:left="426" w:right="239"/>
        <w:jc w:val="both"/>
        <w:rPr>
          <w:sz w:val="22"/>
          <w:szCs w:val="22"/>
          <w:highlight w:val="yellow"/>
        </w:rPr>
      </w:pPr>
      <w:r w:rsidRPr="00AD361A">
        <w:rPr>
          <w:sz w:val="22"/>
          <w:szCs w:val="22"/>
          <w:highlight w:val="yellow"/>
        </w:rPr>
        <w:t>in case the Declaration on Honour is signed with a Qualified Electronic Signature (QES), submit the QES-signed Declaration on Honour via eSubmission through the section “Declaration on Honour” under “Attachments”.</w:t>
      </w:r>
    </w:p>
    <w:p w14:paraId="13D4890B" w14:textId="0D9A0861" w:rsidR="00426261" w:rsidRPr="0051700A" w:rsidRDefault="004946DA" w:rsidP="002E545A">
      <w:pPr>
        <w:widowControl w:val="0"/>
        <w:spacing w:before="240" w:after="100"/>
        <w:ind w:right="239"/>
        <w:jc w:val="both"/>
        <w:rPr>
          <w:sz w:val="22"/>
          <w:szCs w:val="22"/>
          <w:lang w:val="en-US"/>
        </w:rPr>
      </w:pPr>
      <w:r w:rsidRPr="00426261">
        <w:rPr>
          <w:b/>
          <w:bCs/>
          <w:sz w:val="22"/>
          <w:szCs w:val="22"/>
          <w:highlight w:val="yellow"/>
          <w:lang w:val="en-US"/>
        </w:rPr>
        <w:t>Delete this section highlighted in yellow after having completed all instructions.]</w:t>
      </w:r>
    </w:p>
    <w:p w14:paraId="65A3E08E" w14:textId="4D8D188D" w:rsidR="00E2147E" w:rsidRDefault="00B11BE7" w:rsidP="002E545A">
      <w:pPr>
        <w:jc w:val="center"/>
        <w:rPr>
          <w:b/>
          <w:sz w:val="22"/>
          <w:szCs w:val="22"/>
        </w:rPr>
      </w:pPr>
      <w:r>
        <w:rPr>
          <w:b/>
          <w:sz w:val="22"/>
          <w:szCs w:val="22"/>
        </w:rPr>
        <w:br w:type="page"/>
      </w:r>
      <w:r w:rsidR="00E2147E">
        <w:rPr>
          <w:b/>
          <w:sz w:val="22"/>
          <w:szCs w:val="22"/>
        </w:rPr>
        <w:lastRenderedPageBreak/>
        <w:t>[</w:t>
      </w:r>
      <w:r>
        <w:rPr>
          <w:b/>
          <w:sz w:val="22"/>
          <w:szCs w:val="22"/>
        </w:rPr>
        <w:t xml:space="preserve">ANNEX 2 - </w:t>
      </w:r>
      <w:r w:rsidR="00E2147E" w:rsidRPr="00D143D5">
        <w:rPr>
          <w:b/>
          <w:sz w:val="22"/>
          <w:szCs w:val="22"/>
          <w:highlight w:val="yellow"/>
        </w:rPr>
        <w:t>APPENDIX TO BE USED ONLY BY NEAR ONLY IN FIDIC CONTRACTS</w:t>
      </w:r>
      <w:r w:rsidR="00E2147E">
        <w:rPr>
          <w:b/>
          <w:sz w:val="22"/>
          <w:szCs w:val="22"/>
        </w:rPr>
        <w:t>]</w:t>
      </w:r>
    </w:p>
    <w:p w14:paraId="5AEA9189" w14:textId="77777777" w:rsidR="0068234B" w:rsidRPr="00433BB0" w:rsidRDefault="0068234B" w:rsidP="002E545A">
      <w:pPr>
        <w:jc w:val="center"/>
        <w:rPr>
          <w:b/>
          <w:sz w:val="22"/>
          <w:szCs w:val="22"/>
        </w:rPr>
      </w:pPr>
      <w:r w:rsidRPr="00433BB0">
        <w:rPr>
          <w:b/>
          <w:sz w:val="22"/>
          <w:szCs w:val="22"/>
        </w:rPr>
        <w:t>APPENDIX TO TENDER FOR A WORKS CONTRACT</w:t>
      </w:r>
    </w:p>
    <w:p w14:paraId="73DE16D9" w14:textId="77777777" w:rsidR="0068234B" w:rsidRPr="00433BB0" w:rsidRDefault="0068234B" w:rsidP="003B05FA">
      <w:pPr>
        <w:rPr>
          <w:b/>
          <w:sz w:val="22"/>
          <w:szCs w:val="22"/>
        </w:rPr>
      </w:pPr>
      <w:r w:rsidRPr="00433BB0">
        <w:rPr>
          <w:b/>
          <w:sz w:val="22"/>
          <w:szCs w:val="22"/>
        </w:rPr>
        <w:t>[………………..]</w:t>
      </w:r>
    </w:p>
    <w:p w14:paraId="2A1F7A1F" w14:textId="77777777" w:rsidR="0068234B" w:rsidRPr="00433BB0" w:rsidRDefault="0068234B">
      <w:pPr>
        <w:jc w:val="center"/>
        <w:rPr>
          <w:sz w:val="22"/>
          <w:szCs w:val="22"/>
        </w:rPr>
      </w:pPr>
    </w:p>
    <w:p w14:paraId="5A4BDAF3" w14:textId="77777777" w:rsidR="0068234B" w:rsidRPr="00433BB0" w:rsidRDefault="0068234B" w:rsidP="002E545A">
      <w:pPr>
        <w:pStyle w:val="Title"/>
        <w:spacing w:before="480"/>
        <w:jc w:val="left"/>
        <w:rPr>
          <w:rFonts w:ascii="Times New Roman" w:hAnsi="Times New Roman"/>
          <w:b w:val="0"/>
          <w:sz w:val="22"/>
          <w:szCs w:val="22"/>
          <w:lang w:val="en-GB"/>
        </w:rPr>
      </w:pPr>
      <w:r w:rsidRPr="00433BB0">
        <w:rPr>
          <w:rFonts w:ascii="Times New Roman" w:hAnsi="Times New Roman"/>
          <w:sz w:val="22"/>
          <w:szCs w:val="22"/>
          <w:lang w:val="en-GB"/>
        </w:rPr>
        <w:t>Publication reference: &lt; Publication reference &gt;</w:t>
      </w:r>
    </w:p>
    <w:p w14:paraId="2B1B8AA6" w14:textId="77777777" w:rsidR="0068234B" w:rsidRPr="00433BB0" w:rsidRDefault="0068234B" w:rsidP="002E545A">
      <w:pPr>
        <w:pStyle w:val="Title"/>
        <w:spacing w:after="600"/>
        <w:jc w:val="left"/>
        <w:outlineLvl w:val="0"/>
        <w:rPr>
          <w:rFonts w:ascii="Times New Roman" w:hAnsi="Times New Roman"/>
          <w:sz w:val="22"/>
          <w:szCs w:val="22"/>
          <w:lang w:val="en-GB"/>
        </w:rPr>
      </w:pPr>
      <w:r w:rsidRPr="00433BB0">
        <w:rPr>
          <w:rFonts w:ascii="Times New Roman" w:hAnsi="Times New Roman"/>
          <w:sz w:val="22"/>
          <w:szCs w:val="22"/>
          <w:lang w:val="en-GB"/>
        </w:rPr>
        <w:t>Title of contract: &lt; Title of contract&gt;</w:t>
      </w:r>
    </w:p>
    <w:p w14:paraId="33487B5E" w14:textId="5F00B8CE" w:rsidR="0068234B" w:rsidRPr="00433BB0" w:rsidRDefault="0068234B" w:rsidP="002E545A">
      <w:pPr>
        <w:spacing w:after="240"/>
        <w:rPr>
          <w:sz w:val="22"/>
          <w:szCs w:val="22"/>
        </w:rPr>
      </w:pPr>
      <w:r w:rsidRPr="00433BB0">
        <w:rPr>
          <w:i/>
          <w:sz w:val="22"/>
          <w:szCs w:val="22"/>
        </w:rPr>
        <w:t>(</w:t>
      </w:r>
      <w:r w:rsidRPr="00433BB0">
        <w:rPr>
          <w:i/>
          <w:sz w:val="22"/>
          <w:szCs w:val="22"/>
          <w:u w:val="single"/>
        </w:rPr>
        <w:t>Note</w:t>
      </w:r>
      <w:r w:rsidRPr="00433BB0">
        <w:rPr>
          <w:i/>
          <w:sz w:val="22"/>
          <w:szCs w:val="22"/>
        </w:rPr>
        <w:t>: Tenderers are required to fill in the blank spaces in this Appendix)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49"/>
        <w:gridCol w:w="2551"/>
        <w:gridCol w:w="3367"/>
      </w:tblGrid>
      <w:tr w:rsidR="0068234B" w:rsidRPr="00433BB0" w14:paraId="38C9F00C" w14:textId="77777777">
        <w:trPr>
          <w:cantSplit/>
          <w:trHeight w:val="879"/>
          <w:jc w:val="center"/>
        </w:trPr>
        <w:tc>
          <w:tcPr>
            <w:tcW w:w="3349" w:type="dxa"/>
            <w:vAlign w:val="center"/>
          </w:tcPr>
          <w:p w14:paraId="7EB19EAF" w14:textId="77777777" w:rsidR="0068234B" w:rsidRPr="00433BB0" w:rsidRDefault="0068234B">
            <w:pPr>
              <w:rPr>
                <w:sz w:val="22"/>
                <w:szCs w:val="22"/>
              </w:rPr>
            </w:pPr>
          </w:p>
        </w:tc>
        <w:tc>
          <w:tcPr>
            <w:tcW w:w="2551" w:type="dxa"/>
            <w:vAlign w:val="center"/>
          </w:tcPr>
          <w:p w14:paraId="7F21A219" w14:textId="77777777" w:rsidR="0068234B" w:rsidRPr="00433BB0" w:rsidRDefault="0068234B" w:rsidP="002E545A">
            <w:pPr>
              <w:ind w:right="8"/>
              <w:jc w:val="center"/>
              <w:rPr>
                <w:b/>
                <w:sz w:val="22"/>
                <w:szCs w:val="22"/>
              </w:rPr>
            </w:pPr>
          </w:p>
          <w:p w14:paraId="4854831B" w14:textId="77777777" w:rsidR="0068234B" w:rsidRPr="00433BB0" w:rsidRDefault="0068234B" w:rsidP="002E545A">
            <w:pPr>
              <w:ind w:right="8"/>
              <w:jc w:val="center"/>
              <w:rPr>
                <w:sz w:val="22"/>
                <w:szCs w:val="22"/>
              </w:rPr>
            </w:pPr>
            <w:r w:rsidRPr="00433BB0">
              <w:rPr>
                <w:b/>
                <w:sz w:val="22"/>
                <w:szCs w:val="22"/>
              </w:rPr>
              <w:t xml:space="preserve">Subclauses of </w:t>
            </w:r>
            <w:r w:rsidR="00A3624D">
              <w:rPr>
                <w:b/>
                <w:sz w:val="22"/>
                <w:szCs w:val="22"/>
              </w:rPr>
              <w:t>g</w:t>
            </w:r>
            <w:r w:rsidRPr="00433BB0">
              <w:rPr>
                <w:b/>
                <w:sz w:val="22"/>
                <w:szCs w:val="22"/>
              </w:rPr>
              <w:t xml:space="preserve">eneral </w:t>
            </w:r>
            <w:r w:rsidR="00A3624D">
              <w:rPr>
                <w:b/>
                <w:sz w:val="22"/>
                <w:szCs w:val="22"/>
              </w:rPr>
              <w:t>c</w:t>
            </w:r>
            <w:r w:rsidRPr="00433BB0">
              <w:rPr>
                <w:b/>
                <w:sz w:val="22"/>
                <w:szCs w:val="22"/>
              </w:rPr>
              <w:t xml:space="preserve">onditions or </w:t>
            </w:r>
            <w:r w:rsidR="00A3624D">
              <w:rPr>
                <w:b/>
                <w:sz w:val="22"/>
                <w:szCs w:val="22"/>
              </w:rPr>
              <w:t>s</w:t>
            </w:r>
            <w:r w:rsidRPr="00433BB0">
              <w:rPr>
                <w:b/>
                <w:sz w:val="22"/>
                <w:szCs w:val="22"/>
              </w:rPr>
              <w:t xml:space="preserve">pecial </w:t>
            </w:r>
            <w:r w:rsidR="00A3624D">
              <w:rPr>
                <w:b/>
                <w:sz w:val="22"/>
                <w:szCs w:val="22"/>
              </w:rPr>
              <w:t>c</w:t>
            </w:r>
            <w:r w:rsidRPr="00433BB0">
              <w:rPr>
                <w:b/>
                <w:sz w:val="22"/>
                <w:szCs w:val="22"/>
              </w:rPr>
              <w:t>onditions</w:t>
            </w:r>
          </w:p>
          <w:p w14:paraId="6D367D8B" w14:textId="77777777" w:rsidR="0068234B" w:rsidRPr="00433BB0" w:rsidRDefault="0068234B" w:rsidP="002E545A">
            <w:pPr>
              <w:ind w:right="8"/>
              <w:jc w:val="center"/>
              <w:rPr>
                <w:b/>
                <w:sz w:val="22"/>
                <w:szCs w:val="22"/>
              </w:rPr>
            </w:pPr>
          </w:p>
        </w:tc>
        <w:tc>
          <w:tcPr>
            <w:tcW w:w="3367" w:type="dxa"/>
            <w:vAlign w:val="center"/>
          </w:tcPr>
          <w:p w14:paraId="5E7B3C6C" w14:textId="77777777" w:rsidR="0068234B" w:rsidRPr="00433BB0" w:rsidRDefault="0068234B">
            <w:pPr>
              <w:rPr>
                <w:sz w:val="22"/>
                <w:szCs w:val="22"/>
              </w:rPr>
            </w:pPr>
          </w:p>
        </w:tc>
      </w:tr>
      <w:tr w:rsidR="0068234B" w:rsidRPr="00433BB0" w14:paraId="20B57EDC" w14:textId="77777777">
        <w:tblPrEx>
          <w:tblCellMar>
            <w:left w:w="108" w:type="dxa"/>
            <w:right w:w="108" w:type="dxa"/>
          </w:tblCellMar>
        </w:tblPrEx>
        <w:trPr>
          <w:cantSplit/>
          <w:trHeight w:val="847"/>
          <w:jc w:val="center"/>
        </w:trPr>
        <w:tc>
          <w:tcPr>
            <w:tcW w:w="3349" w:type="dxa"/>
            <w:vAlign w:val="center"/>
          </w:tcPr>
          <w:p w14:paraId="360ADD05" w14:textId="77777777" w:rsidR="0068234B" w:rsidRPr="00433BB0" w:rsidRDefault="0068234B" w:rsidP="005835CA">
            <w:pPr>
              <w:rPr>
                <w:sz w:val="22"/>
                <w:szCs w:val="22"/>
              </w:rPr>
            </w:pPr>
            <w:r w:rsidRPr="00433BB0">
              <w:rPr>
                <w:sz w:val="22"/>
                <w:szCs w:val="22"/>
              </w:rPr>
              <w:t xml:space="preserve">Name and address of the </w:t>
            </w:r>
            <w:r w:rsidR="00A3624D">
              <w:rPr>
                <w:sz w:val="22"/>
                <w:szCs w:val="22"/>
              </w:rPr>
              <w:t>c</w:t>
            </w:r>
            <w:r w:rsidRPr="00433BB0">
              <w:rPr>
                <w:sz w:val="22"/>
                <w:szCs w:val="22"/>
              </w:rPr>
              <w:t xml:space="preserve">ontracting </w:t>
            </w:r>
            <w:r w:rsidR="00A3624D">
              <w:rPr>
                <w:sz w:val="22"/>
                <w:szCs w:val="22"/>
              </w:rPr>
              <w:t>a</w:t>
            </w:r>
            <w:r w:rsidRPr="00433BB0">
              <w:rPr>
                <w:sz w:val="22"/>
                <w:szCs w:val="22"/>
              </w:rPr>
              <w:t>uthority</w:t>
            </w:r>
          </w:p>
        </w:tc>
        <w:tc>
          <w:tcPr>
            <w:tcW w:w="2551" w:type="dxa"/>
            <w:vAlign w:val="center"/>
          </w:tcPr>
          <w:p w14:paraId="59CDC86E" w14:textId="77777777" w:rsidR="0068234B" w:rsidRPr="00433BB0" w:rsidRDefault="0068234B" w:rsidP="002E545A">
            <w:pPr>
              <w:ind w:right="8"/>
              <w:jc w:val="center"/>
              <w:rPr>
                <w:sz w:val="22"/>
                <w:szCs w:val="22"/>
              </w:rPr>
            </w:pPr>
            <w:r w:rsidRPr="00433BB0">
              <w:rPr>
                <w:sz w:val="22"/>
                <w:szCs w:val="22"/>
              </w:rPr>
              <w:t xml:space="preserve">To be completed by the </w:t>
            </w:r>
            <w:r w:rsidR="00A3624D">
              <w:rPr>
                <w:sz w:val="22"/>
                <w:szCs w:val="22"/>
              </w:rPr>
              <w:t>c</w:t>
            </w:r>
            <w:r w:rsidRPr="00433BB0">
              <w:rPr>
                <w:sz w:val="22"/>
                <w:szCs w:val="22"/>
              </w:rPr>
              <w:t xml:space="preserve">ontracting </w:t>
            </w:r>
            <w:r w:rsidR="00A3624D">
              <w:rPr>
                <w:sz w:val="22"/>
                <w:szCs w:val="22"/>
              </w:rPr>
              <w:t>a</w:t>
            </w:r>
            <w:r w:rsidRPr="00433BB0">
              <w:rPr>
                <w:sz w:val="22"/>
                <w:szCs w:val="22"/>
              </w:rPr>
              <w:t>uthority</w:t>
            </w:r>
          </w:p>
        </w:tc>
        <w:tc>
          <w:tcPr>
            <w:tcW w:w="3367" w:type="dxa"/>
            <w:vAlign w:val="center"/>
          </w:tcPr>
          <w:p w14:paraId="1E6841EA" w14:textId="77777777" w:rsidR="0068234B" w:rsidRPr="00433BB0" w:rsidRDefault="0068234B">
            <w:pPr>
              <w:pStyle w:val="NormalIndent"/>
              <w:tabs>
                <w:tab w:val="left" w:pos="4680"/>
                <w:tab w:val="left" w:pos="5760"/>
              </w:tabs>
              <w:ind w:left="0"/>
              <w:rPr>
                <w:rFonts w:ascii="Times New Roman" w:hAnsi="Times New Roman"/>
                <w:sz w:val="22"/>
                <w:szCs w:val="22"/>
              </w:rPr>
            </w:pPr>
          </w:p>
        </w:tc>
      </w:tr>
      <w:tr w:rsidR="0068234B" w:rsidRPr="00433BB0" w14:paraId="1B834400" w14:textId="77777777">
        <w:tblPrEx>
          <w:tblCellMar>
            <w:left w:w="108" w:type="dxa"/>
            <w:right w:w="108" w:type="dxa"/>
          </w:tblCellMar>
        </w:tblPrEx>
        <w:trPr>
          <w:cantSplit/>
          <w:trHeight w:val="848"/>
          <w:jc w:val="center"/>
        </w:trPr>
        <w:tc>
          <w:tcPr>
            <w:tcW w:w="3349" w:type="dxa"/>
            <w:vAlign w:val="center"/>
          </w:tcPr>
          <w:p w14:paraId="63EFD294" w14:textId="39BE8E21" w:rsidR="0068234B" w:rsidRPr="00433BB0" w:rsidRDefault="0068234B">
            <w:pPr>
              <w:rPr>
                <w:sz w:val="22"/>
                <w:szCs w:val="22"/>
              </w:rPr>
            </w:pPr>
            <w:r w:rsidRPr="00433BB0">
              <w:rPr>
                <w:sz w:val="22"/>
                <w:szCs w:val="22"/>
              </w:rPr>
              <w:t>Name and address of the tenderer</w:t>
            </w:r>
          </w:p>
        </w:tc>
        <w:tc>
          <w:tcPr>
            <w:tcW w:w="2551" w:type="dxa"/>
            <w:vAlign w:val="center"/>
          </w:tcPr>
          <w:p w14:paraId="026E7187" w14:textId="77777777" w:rsidR="0068234B" w:rsidRPr="00433BB0" w:rsidRDefault="0068234B" w:rsidP="002E545A">
            <w:pPr>
              <w:ind w:right="8"/>
              <w:jc w:val="center"/>
              <w:rPr>
                <w:sz w:val="22"/>
                <w:szCs w:val="22"/>
              </w:rPr>
            </w:pPr>
            <w:r w:rsidRPr="00433BB0">
              <w:rPr>
                <w:sz w:val="22"/>
                <w:szCs w:val="22"/>
              </w:rPr>
              <w:t>To be completed by the tenderer</w:t>
            </w:r>
          </w:p>
        </w:tc>
        <w:tc>
          <w:tcPr>
            <w:tcW w:w="3367" w:type="dxa"/>
            <w:vAlign w:val="center"/>
          </w:tcPr>
          <w:p w14:paraId="620601E3" w14:textId="77777777" w:rsidR="0068234B" w:rsidRPr="00433BB0" w:rsidRDefault="0068234B">
            <w:pPr>
              <w:rPr>
                <w:sz w:val="22"/>
                <w:szCs w:val="22"/>
              </w:rPr>
            </w:pPr>
          </w:p>
        </w:tc>
      </w:tr>
      <w:tr w:rsidR="0068234B" w:rsidRPr="00433BB0" w14:paraId="0B628110" w14:textId="77777777">
        <w:tblPrEx>
          <w:tblCellMar>
            <w:left w:w="108" w:type="dxa"/>
            <w:right w:w="108" w:type="dxa"/>
          </w:tblCellMar>
        </w:tblPrEx>
        <w:trPr>
          <w:cantSplit/>
          <w:trHeight w:val="847"/>
          <w:jc w:val="center"/>
        </w:trPr>
        <w:tc>
          <w:tcPr>
            <w:tcW w:w="3349" w:type="dxa"/>
            <w:vAlign w:val="center"/>
          </w:tcPr>
          <w:p w14:paraId="2C61A814" w14:textId="5E5F52EA" w:rsidR="0068234B" w:rsidRPr="00433BB0" w:rsidRDefault="0068234B" w:rsidP="00E922D8">
            <w:pPr>
              <w:rPr>
                <w:sz w:val="22"/>
                <w:szCs w:val="22"/>
              </w:rPr>
            </w:pPr>
            <w:r w:rsidRPr="00433BB0">
              <w:rPr>
                <w:sz w:val="22"/>
                <w:szCs w:val="22"/>
              </w:rPr>
              <w:t xml:space="preserve">Name and address of the representative of the </w:t>
            </w:r>
            <w:r w:rsidR="00A3624D">
              <w:rPr>
                <w:sz w:val="22"/>
                <w:szCs w:val="22"/>
              </w:rPr>
              <w:t>c</w:t>
            </w:r>
            <w:r w:rsidRPr="00433BB0">
              <w:rPr>
                <w:sz w:val="22"/>
                <w:szCs w:val="22"/>
              </w:rPr>
              <w:t xml:space="preserve">ontracting </w:t>
            </w:r>
            <w:r w:rsidR="00A3624D">
              <w:rPr>
                <w:sz w:val="22"/>
                <w:szCs w:val="22"/>
              </w:rPr>
              <w:t>a</w:t>
            </w:r>
            <w:r w:rsidRPr="00433BB0">
              <w:rPr>
                <w:sz w:val="22"/>
                <w:szCs w:val="22"/>
              </w:rPr>
              <w:t>uthority</w:t>
            </w:r>
          </w:p>
        </w:tc>
        <w:tc>
          <w:tcPr>
            <w:tcW w:w="2551" w:type="dxa"/>
            <w:vAlign w:val="center"/>
          </w:tcPr>
          <w:p w14:paraId="3979E06E" w14:textId="77777777" w:rsidR="0068234B" w:rsidRPr="00433BB0" w:rsidRDefault="0068234B" w:rsidP="002E545A">
            <w:pPr>
              <w:ind w:right="8"/>
              <w:jc w:val="center"/>
              <w:rPr>
                <w:sz w:val="22"/>
                <w:szCs w:val="22"/>
              </w:rPr>
            </w:pPr>
            <w:r w:rsidRPr="00433BB0">
              <w:rPr>
                <w:sz w:val="22"/>
                <w:szCs w:val="22"/>
              </w:rPr>
              <w:t xml:space="preserve">To be completed by the </w:t>
            </w:r>
            <w:r w:rsidR="00A3624D">
              <w:rPr>
                <w:sz w:val="22"/>
                <w:szCs w:val="22"/>
              </w:rPr>
              <w:t>c</w:t>
            </w:r>
            <w:r w:rsidRPr="00433BB0">
              <w:rPr>
                <w:sz w:val="22"/>
                <w:szCs w:val="22"/>
              </w:rPr>
              <w:t xml:space="preserve">ontracting </w:t>
            </w:r>
            <w:r w:rsidR="00A3624D">
              <w:rPr>
                <w:sz w:val="22"/>
                <w:szCs w:val="22"/>
              </w:rPr>
              <w:t>a</w:t>
            </w:r>
            <w:r w:rsidRPr="00433BB0">
              <w:rPr>
                <w:sz w:val="22"/>
                <w:szCs w:val="22"/>
              </w:rPr>
              <w:t>uthority</w:t>
            </w:r>
          </w:p>
        </w:tc>
        <w:tc>
          <w:tcPr>
            <w:tcW w:w="3367" w:type="dxa"/>
            <w:vAlign w:val="center"/>
          </w:tcPr>
          <w:p w14:paraId="13A3BBA6" w14:textId="77777777" w:rsidR="0068234B" w:rsidRPr="00433BB0" w:rsidRDefault="0068234B">
            <w:pPr>
              <w:pStyle w:val="Header"/>
              <w:tabs>
                <w:tab w:val="clear" w:pos="4536"/>
                <w:tab w:val="clear" w:pos="9072"/>
              </w:tabs>
              <w:rPr>
                <w:rFonts w:ascii="Times New Roman" w:hAnsi="Times New Roman"/>
                <w:sz w:val="22"/>
                <w:szCs w:val="22"/>
              </w:rPr>
            </w:pPr>
          </w:p>
        </w:tc>
      </w:tr>
      <w:tr w:rsidR="0068234B" w:rsidRPr="00433BB0" w14:paraId="15BF0A4D" w14:textId="77777777">
        <w:tblPrEx>
          <w:tblCellMar>
            <w:left w:w="108" w:type="dxa"/>
            <w:right w:w="108" w:type="dxa"/>
          </w:tblCellMar>
        </w:tblPrEx>
        <w:trPr>
          <w:cantSplit/>
          <w:trHeight w:val="848"/>
          <w:jc w:val="center"/>
        </w:trPr>
        <w:tc>
          <w:tcPr>
            <w:tcW w:w="3349" w:type="dxa"/>
            <w:vAlign w:val="center"/>
          </w:tcPr>
          <w:p w14:paraId="139F606C" w14:textId="09FCCD6D" w:rsidR="0068234B" w:rsidRPr="00433BB0" w:rsidRDefault="0068234B" w:rsidP="002E545A">
            <w:pPr>
              <w:tabs>
                <w:tab w:val="left" w:pos="0"/>
                <w:tab w:val="left" w:pos="5245"/>
              </w:tabs>
              <w:ind w:left="-1286" w:firstLine="1286"/>
              <w:rPr>
                <w:sz w:val="22"/>
                <w:szCs w:val="22"/>
              </w:rPr>
            </w:pPr>
            <w:r w:rsidRPr="00433BB0">
              <w:rPr>
                <w:sz w:val="22"/>
                <w:szCs w:val="22"/>
              </w:rPr>
              <w:t>Financing authority</w:t>
            </w:r>
          </w:p>
        </w:tc>
        <w:tc>
          <w:tcPr>
            <w:tcW w:w="2551" w:type="dxa"/>
            <w:vAlign w:val="center"/>
          </w:tcPr>
          <w:p w14:paraId="6442D4D7" w14:textId="77777777" w:rsidR="0068234B" w:rsidRPr="00433BB0" w:rsidRDefault="0068234B" w:rsidP="002E545A">
            <w:pPr>
              <w:pStyle w:val="tabulka"/>
              <w:spacing w:before="0" w:line="240" w:lineRule="auto"/>
              <w:ind w:right="8"/>
              <w:rPr>
                <w:rFonts w:ascii="Times New Roman" w:hAnsi="Times New Roman"/>
                <w:sz w:val="22"/>
                <w:szCs w:val="22"/>
                <w:lang w:val="en-GB"/>
              </w:rPr>
            </w:pPr>
            <w:r w:rsidRPr="00433BB0">
              <w:rPr>
                <w:rFonts w:ascii="Times New Roman" w:hAnsi="Times New Roman"/>
                <w:sz w:val="22"/>
                <w:szCs w:val="22"/>
                <w:lang w:val="en-GB"/>
              </w:rPr>
              <w:t xml:space="preserve">To be completed by the </w:t>
            </w:r>
            <w:r w:rsidR="00A3624D">
              <w:rPr>
                <w:rFonts w:ascii="Times New Roman" w:hAnsi="Times New Roman"/>
                <w:sz w:val="22"/>
                <w:szCs w:val="22"/>
                <w:lang w:val="en-GB"/>
              </w:rPr>
              <w:t>c</w:t>
            </w:r>
            <w:r w:rsidRPr="00433BB0">
              <w:rPr>
                <w:rFonts w:ascii="Times New Roman" w:hAnsi="Times New Roman"/>
                <w:sz w:val="22"/>
                <w:szCs w:val="22"/>
                <w:lang w:val="en-GB"/>
              </w:rPr>
              <w:t xml:space="preserve">ontracting </w:t>
            </w:r>
            <w:r w:rsidR="00A3624D">
              <w:rPr>
                <w:rFonts w:ascii="Times New Roman" w:hAnsi="Times New Roman"/>
                <w:sz w:val="22"/>
                <w:szCs w:val="22"/>
                <w:lang w:val="en-GB"/>
              </w:rPr>
              <w:t>a</w:t>
            </w:r>
            <w:r w:rsidRPr="00433BB0">
              <w:rPr>
                <w:rFonts w:ascii="Times New Roman" w:hAnsi="Times New Roman"/>
                <w:sz w:val="22"/>
                <w:szCs w:val="22"/>
                <w:lang w:val="en-GB"/>
              </w:rPr>
              <w:t>uthority</w:t>
            </w:r>
          </w:p>
        </w:tc>
        <w:tc>
          <w:tcPr>
            <w:tcW w:w="3367" w:type="dxa"/>
            <w:vAlign w:val="center"/>
          </w:tcPr>
          <w:p w14:paraId="6A59E54F" w14:textId="77777777" w:rsidR="0068234B" w:rsidRPr="00433BB0" w:rsidRDefault="0068234B">
            <w:pPr>
              <w:tabs>
                <w:tab w:val="left" w:pos="-10"/>
              </w:tabs>
              <w:jc w:val="both"/>
              <w:rPr>
                <w:sz w:val="22"/>
                <w:szCs w:val="22"/>
              </w:rPr>
            </w:pPr>
          </w:p>
        </w:tc>
      </w:tr>
      <w:tr w:rsidR="0068234B" w:rsidRPr="00433BB0" w14:paraId="138182C0" w14:textId="77777777">
        <w:tblPrEx>
          <w:tblCellMar>
            <w:left w:w="108" w:type="dxa"/>
            <w:right w:w="108" w:type="dxa"/>
          </w:tblCellMar>
        </w:tblPrEx>
        <w:trPr>
          <w:cantSplit/>
          <w:trHeight w:val="848"/>
          <w:jc w:val="center"/>
        </w:trPr>
        <w:tc>
          <w:tcPr>
            <w:tcW w:w="3349" w:type="dxa"/>
            <w:vAlign w:val="center"/>
          </w:tcPr>
          <w:p w14:paraId="4203E19A" w14:textId="42619016" w:rsidR="0068234B" w:rsidRPr="00433BB0" w:rsidRDefault="0068234B" w:rsidP="00E922D8">
            <w:pPr>
              <w:rPr>
                <w:sz w:val="22"/>
                <w:szCs w:val="22"/>
              </w:rPr>
            </w:pPr>
            <w:r w:rsidRPr="00433BB0">
              <w:rPr>
                <w:sz w:val="22"/>
                <w:szCs w:val="22"/>
              </w:rPr>
              <w:t>Deadline for notice to commence</w:t>
            </w:r>
          </w:p>
        </w:tc>
        <w:tc>
          <w:tcPr>
            <w:tcW w:w="2551" w:type="dxa"/>
            <w:vAlign w:val="center"/>
          </w:tcPr>
          <w:p w14:paraId="29F29F19" w14:textId="77777777" w:rsidR="0068234B" w:rsidRPr="00433BB0" w:rsidRDefault="0068234B">
            <w:pPr>
              <w:jc w:val="center"/>
              <w:rPr>
                <w:sz w:val="22"/>
                <w:szCs w:val="22"/>
              </w:rPr>
            </w:pPr>
            <w:r w:rsidRPr="00433BB0">
              <w:rPr>
                <w:sz w:val="22"/>
                <w:szCs w:val="22"/>
              </w:rPr>
              <w:t>….</w:t>
            </w:r>
          </w:p>
        </w:tc>
        <w:tc>
          <w:tcPr>
            <w:tcW w:w="3367" w:type="dxa"/>
            <w:vAlign w:val="center"/>
          </w:tcPr>
          <w:p w14:paraId="5BCE46DD" w14:textId="77777777" w:rsidR="0068234B" w:rsidRPr="00433BB0" w:rsidRDefault="0068234B">
            <w:pPr>
              <w:pStyle w:val="Header"/>
              <w:tabs>
                <w:tab w:val="clear" w:pos="4536"/>
                <w:tab w:val="clear" w:pos="9072"/>
              </w:tabs>
              <w:rPr>
                <w:rFonts w:ascii="Times New Roman" w:hAnsi="Times New Roman"/>
                <w:sz w:val="22"/>
                <w:szCs w:val="22"/>
              </w:rPr>
            </w:pPr>
          </w:p>
        </w:tc>
      </w:tr>
      <w:tr w:rsidR="0068234B" w:rsidRPr="00433BB0" w14:paraId="6E06BC5F" w14:textId="77777777">
        <w:tblPrEx>
          <w:tblCellMar>
            <w:left w:w="108" w:type="dxa"/>
            <w:right w:w="108" w:type="dxa"/>
          </w:tblCellMar>
        </w:tblPrEx>
        <w:trPr>
          <w:cantSplit/>
          <w:trHeight w:val="847"/>
          <w:jc w:val="center"/>
        </w:trPr>
        <w:tc>
          <w:tcPr>
            <w:tcW w:w="3349" w:type="dxa"/>
            <w:vAlign w:val="center"/>
          </w:tcPr>
          <w:p w14:paraId="67BCE7AE" w14:textId="33E16C64" w:rsidR="0068234B" w:rsidRPr="00433BB0" w:rsidRDefault="0068234B" w:rsidP="00E922D8">
            <w:pPr>
              <w:rPr>
                <w:sz w:val="22"/>
                <w:szCs w:val="22"/>
              </w:rPr>
            </w:pPr>
            <w:r w:rsidRPr="00433BB0">
              <w:rPr>
                <w:sz w:val="22"/>
                <w:szCs w:val="22"/>
              </w:rPr>
              <w:t xml:space="preserve">Period of </w:t>
            </w:r>
            <w:r w:rsidR="00A3624D">
              <w:rPr>
                <w:sz w:val="22"/>
                <w:szCs w:val="22"/>
              </w:rPr>
              <w:t>i</w:t>
            </w:r>
            <w:r w:rsidRPr="00433BB0">
              <w:rPr>
                <w:sz w:val="22"/>
                <w:szCs w:val="22"/>
              </w:rPr>
              <w:t>mplementation</w:t>
            </w:r>
          </w:p>
        </w:tc>
        <w:tc>
          <w:tcPr>
            <w:tcW w:w="2551" w:type="dxa"/>
            <w:vAlign w:val="center"/>
          </w:tcPr>
          <w:p w14:paraId="5510EDC7" w14:textId="77777777" w:rsidR="0068234B" w:rsidRPr="00433BB0" w:rsidRDefault="0068234B">
            <w:pPr>
              <w:jc w:val="center"/>
              <w:rPr>
                <w:sz w:val="22"/>
                <w:szCs w:val="22"/>
              </w:rPr>
            </w:pPr>
            <w:r w:rsidRPr="00433BB0">
              <w:rPr>
                <w:sz w:val="22"/>
                <w:szCs w:val="22"/>
              </w:rPr>
              <w:t>….</w:t>
            </w:r>
          </w:p>
        </w:tc>
        <w:tc>
          <w:tcPr>
            <w:tcW w:w="3367" w:type="dxa"/>
            <w:vAlign w:val="center"/>
          </w:tcPr>
          <w:p w14:paraId="057ED6E5" w14:textId="77777777" w:rsidR="0068234B" w:rsidRPr="00433BB0" w:rsidRDefault="0068234B">
            <w:pPr>
              <w:pStyle w:val="Header"/>
              <w:tabs>
                <w:tab w:val="clear" w:pos="4536"/>
                <w:tab w:val="clear" w:pos="9072"/>
              </w:tabs>
              <w:rPr>
                <w:rFonts w:ascii="Times New Roman" w:hAnsi="Times New Roman"/>
                <w:sz w:val="22"/>
                <w:szCs w:val="22"/>
              </w:rPr>
            </w:pPr>
          </w:p>
        </w:tc>
      </w:tr>
      <w:tr w:rsidR="0068234B" w:rsidRPr="00433BB0" w14:paraId="79F09CB5" w14:textId="77777777">
        <w:tblPrEx>
          <w:tblCellMar>
            <w:left w:w="108" w:type="dxa"/>
            <w:right w:w="108" w:type="dxa"/>
          </w:tblCellMar>
        </w:tblPrEx>
        <w:trPr>
          <w:cantSplit/>
          <w:trHeight w:val="848"/>
          <w:jc w:val="center"/>
        </w:trPr>
        <w:tc>
          <w:tcPr>
            <w:tcW w:w="3349" w:type="dxa"/>
            <w:vAlign w:val="center"/>
          </w:tcPr>
          <w:p w14:paraId="26510FA7" w14:textId="6A080E58" w:rsidR="0068234B" w:rsidRPr="00433BB0" w:rsidRDefault="0068234B" w:rsidP="00E922D8">
            <w:pPr>
              <w:rPr>
                <w:sz w:val="22"/>
                <w:szCs w:val="22"/>
              </w:rPr>
            </w:pPr>
            <w:r w:rsidRPr="00433BB0">
              <w:rPr>
                <w:sz w:val="22"/>
                <w:szCs w:val="22"/>
              </w:rPr>
              <w:t>Currency</w:t>
            </w:r>
          </w:p>
        </w:tc>
        <w:tc>
          <w:tcPr>
            <w:tcW w:w="2551" w:type="dxa"/>
            <w:vAlign w:val="center"/>
          </w:tcPr>
          <w:p w14:paraId="0ED23218" w14:textId="77777777" w:rsidR="0068234B" w:rsidRPr="00433BB0" w:rsidRDefault="0068234B">
            <w:pPr>
              <w:jc w:val="center"/>
              <w:rPr>
                <w:sz w:val="22"/>
                <w:szCs w:val="22"/>
              </w:rPr>
            </w:pPr>
          </w:p>
        </w:tc>
        <w:tc>
          <w:tcPr>
            <w:tcW w:w="3367" w:type="dxa"/>
            <w:vAlign w:val="center"/>
          </w:tcPr>
          <w:p w14:paraId="30D86D94" w14:textId="77777777" w:rsidR="0068234B" w:rsidRPr="00433BB0" w:rsidRDefault="0068234B">
            <w:pPr>
              <w:pStyle w:val="Header"/>
              <w:tabs>
                <w:tab w:val="clear" w:pos="4536"/>
                <w:tab w:val="clear" w:pos="9072"/>
              </w:tabs>
              <w:rPr>
                <w:rFonts w:ascii="Times New Roman" w:hAnsi="Times New Roman"/>
                <w:sz w:val="22"/>
                <w:szCs w:val="22"/>
              </w:rPr>
            </w:pPr>
          </w:p>
        </w:tc>
      </w:tr>
      <w:tr w:rsidR="0068234B" w:rsidRPr="00433BB0" w14:paraId="18624E17" w14:textId="77777777">
        <w:tblPrEx>
          <w:tblCellMar>
            <w:left w:w="108" w:type="dxa"/>
            <w:right w:w="108" w:type="dxa"/>
          </w:tblCellMar>
        </w:tblPrEx>
        <w:trPr>
          <w:cantSplit/>
          <w:trHeight w:val="780"/>
          <w:jc w:val="center"/>
        </w:trPr>
        <w:tc>
          <w:tcPr>
            <w:tcW w:w="3349" w:type="dxa"/>
            <w:vAlign w:val="center"/>
          </w:tcPr>
          <w:p w14:paraId="2D9FEBD4" w14:textId="521B33E3" w:rsidR="0068234B" w:rsidRPr="00433BB0" w:rsidRDefault="0068234B" w:rsidP="00E922D8">
            <w:pPr>
              <w:rPr>
                <w:sz w:val="22"/>
                <w:szCs w:val="22"/>
              </w:rPr>
            </w:pPr>
            <w:r w:rsidRPr="00433BB0">
              <w:rPr>
                <w:sz w:val="22"/>
                <w:szCs w:val="22"/>
              </w:rPr>
              <w:t>Law of the contract</w:t>
            </w:r>
          </w:p>
        </w:tc>
        <w:tc>
          <w:tcPr>
            <w:tcW w:w="2551" w:type="dxa"/>
            <w:vAlign w:val="center"/>
          </w:tcPr>
          <w:p w14:paraId="6B26DED5" w14:textId="77777777" w:rsidR="0068234B" w:rsidRPr="00433BB0" w:rsidRDefault="0068234B">
            <w:pPr>
              <w:jc w:val="center"/>
              <w:rPr>
                <w:sz w:val="22"/>
                <w:szCs w:val="22"/>
              </w:rPr>
            </w:pPr>
          </w:p>
        </w:tc>
        <w:tc>
          <w:tcPr>
            <w:tcW w:w="3367" w:type="dxa"/>
            <w:vAlign w:val="center"/>
          </w:tcPr>
          <w:p w14:paraId="4D3F81C5" w14:textId="77777777" w:rsidR="0068234B" w:rsidRPr="00433BB0" w:rsidRDefault="0068234B">
            <w:pPr>
              <w:rPr>
                <w:sz w:val="22"/>
                <w:szCs w:val="22"/>
              </w:rPr>
            </w:pPr>
          </w:p>
        </w:tc>
      </w:tr>
      <w:tr w:rsidR="0068234B" w:rsidRPr="00433BB0" w14:paraId="17A892DB" w14:textId="77777777">
        <w:tblPrEx>
          <w:tblCellMar>
            <w:left w:w="108" w:type="dxa"/>
            <w:right w:w="108" w:type="dxa"/>
          </w:tblCellMar>
        </w:tblPrEx>
        <w:trPr>
          <w:cantSplit/>
          <w:trHeight w:val="780"/>
          <w:jc w:val="center"/>
        </w:trPr>
        <w:tc>
          <w:tcPr>
            <w:tcW w:w="3349" w:type="dxa"/>
            <w:vAlign w:val="center"/>
          </w:tcPr>
          <w:p w14:paraId="435B997C" w14:textId="78A27735" w:rsidR="0068234B" w:rsidRPr="00433BB0" w:rsidRDefault="0068234B" w:rsidP="00E922D8">
            <w:pPr>
              <w:rPr>
                <w:sz w:val="22"/>
                <w:szCs w:val="22"/>
              </w:rPr>
            </w:pPr>
            <w:r w:rsidRPr="00433BB0">
              <w:rPr>
                <w:sz w:val="22"/>
                <w:szCs w:val="22"/>
              </w:rPr>
              <w:t>Language of the contract</w:t>
            </w:r>
          </w:p>
        </w:tc>
        <w:tc>
          <w:tcPr>
            <w:tcW w:w="2551" w:type="dxa"/>
            <w:vAlign w:val="center"/>
          </w:tcPr>
          <w:p w14:paraId="2C1C02B0" w14:textId="77777777" w:rsidR="0068234B" w:rsidRPr="00433BB0" w:rsidRDefault="0068234B">
            <w:pPr>
              <w:jc w:val="center"/>
              <w:rPr>
                <w:sz w:val="22"/>
                <w:szCs w:val="22"/>
              </w:rPr>
            </w:pPr>
          </w:p>
        </w:tc>
        <w:tc>
          <w:tcPr>
            <w:tcW w:w="3367" w:type="dxa"/>
            <w:vAlign w:val="center"/>
          </w:tcPr>
          <w:p w14:paraId="499FEF35" w14:textId="77777777" w:rsidR="0068234B" w:rsidRPr="00433BB0" w:rsidRDefault="0068234B">
            <w:pPr>
              <w:rPr>
                <w:sz w:val="22"/>
                <w:szCs w:val="22"/>
              </w:rPr>
            </w:pPr>
          </w:p>
        </w:tc>
      </w:tr>
      <w:tr w:rsidR="0068234B" w:rsidRPr="00433BB0" w14:paraId="200D616C" w14:textId="77777777">
        <w:tblPrEx>
          <w:tblCellMar>
            <w:left w:w="108" w:type="dxa"/>
            <w:right w:w="108" w:type="dxa"/>
          </w:tblCellMar>
        </w:tblPrEx>
        <w:trPr>
          <w:cantSplit/>
          <w:trHeight w:val="780"/>
          <w:jc w:val="center"/>
        </w:trPr>
        <w:tc>
          <w:tcPr>
            <w:tcW w:w="3349" w:type="dxa"/>
            <w:vAlign w:val="center"/>
          </w:tcPr>
          <w:p w14:paraId="070C13A8" w14:textId="0BC4341A" w:rsidR="0068234B" w:rsidRPr="00433BB0" w:rsidRDefault="0068234B" w:rsidP="00E922D8">
            <w:pPr>
              <w:rPr>
                <w:sz w:val="22"/>
                <w:szCs w:val="22"/>
              </w:rPr>
            </w:pPr>
            <w:r w:rsidRPr="00433BB0">
              <w:rPr>
                <w:sz w:val="22"/>
                <w:szCs w:val="22"/>
              </w:rPr>
              <w:t xml:space="preserve">Language </w:t>
            </w:r>
            <w:r w:rsidR="00B11FAE" w:rsidRPr="00433BB0">
              <w:rPr>
                <w:sz w:val="22"/>
                <w:szCs w:val="22"/>
              </w:rPr>
              <w:t>o</w:t>
            </w:r>
            <w:r w:rsidRPr="00433BB0">
              <w:rPr>
                <w:sz w:val="22"/>
                <w:szCs w:val="22"/>
              </w:rPr>
              <w:t>f communication</w:t>
            </w:r>
          </w:p>
        </w:tc>
        <w:tc>
          <w:tcPr>
            <w:tcW w:w="2551" w:type="dxa"/>
            <w:vAlign w:val="center"/>
          </w:tcPr>
          <w:p w14:paraId="755AD6F0" w14:textId="77777777" w:rsidR="0068234B" w:rsidRPr="00433BB0" w:rsidRDefault="0068234B">
            <w:pPr>
              <w:jc w:val="center"/>
              <w:rPr>
                <w:sz w:val="22"/>
                <w:szCs w:val="22"/>
              </w:rPr>
            </w:pPr>
          </w:p>
        </w:tc>
        <w:tc>
          <w:tcPr>
            <w:tcW w:w="3367" w:type="dxa"/>
            <w:vAlign w:val="center"/>
          </w:tcPr>
          <w:p w14:paraId="38F4BD42" w14:textId="77777777" w:rsidR="0068234B" w:rsidRPr="00433BB0" w:rsidRDefault="0068234B">
            <w:pPr>
              <w:rPr>
                <w:sz w:val="22"/>
                <w:szCs w:val="22"/>
              </w:rPr>
            </w:pPr>
          </w:p>
        </w:tc>
      </w:tr>
      <w:tr w:rsidR="0068234B" w:rsidRPr="00433BB0" w14:paraId="62DB7929" w14:textId="77777777">
        <w:tblPrEx>
          <w:tblCellMar>
            <w:left w:w="108" w:type="dxa"/>
            <w:right w:w="108" w:type="dxa"/>
          </w:tblCellMar>
        </w:tblPrEx>
        <w:trPr>
          <w:cantSplit/>
          <w:trHeight w:val="780"/>
          <w:jc w:val="center"/>
        </w:trPr>
        <w:tc>
          <w:tcPr>
            <w:tcW w:w="3349" w:type="dxa"/>
            <w:vAlign w:val="center"/>
          </w:tcPr>
          <w:p w14:paraId="2D06C3C3" w14:textId="4C09E674" w:rsidR="0068234B" w:rsidRPr="00433BB0" w:rsidRDefault="0068234B">
            <w:pPr>
              <w:rPr>
                <w:sz w:val="22"/>
                <w:szCs w:val="22"/>
              </w:rPr>
            </w:pPr>
            <w:r w:rsidRPr="00433BB0">
              <w:rPr>
                <w:sz w:val="22"/>
                <w:szCs w:val="22"/>
              </w:rPr>
              <w:t>Period of access to the site</w:t>
            </w:r>
          </w:p>
        </w:tc>
        <w:tc>
          <w:tcPr>
            <w:tcW w:w="2551" w:type="dxa"/>
            <w:vAlign w:val="center"/>
          </w:tcPr>
          <w:p w14:paraId="7790CF3A" w14:textId="77777777" w:rsidR="0068234B" w:rsidRPr="00433BB0" w:rsidRDefault="0068234B">
            <w:pPr>
              <w:jc w:val="center"/>
              <w:rPr>
                <w:sz w:val="22"/>
                <w:szCs w:val="22"/>
              </w:rPr>
            </w:pPr>
          </w:p>
        </w:tc>
        <w:tc>
          <w:tcPr>
            <w:tcW w:w="3367" w:type="dxa"/>
            <w:vAlign w:val="center"/>
          </w:tcPr>
          <w:p w14:paraId="096AD78A" w14:textId="77777777" w:rsidR="0068234B" w:rsidRPr="00433BB0" w:rsidRDefault="0068234B">
            <w:pPr>
              <w:pStyle w:val="NormalIndent"/>
              <w:tabs>
                <w:tab w:val="left" w:pos="4680"/>
                <w:tab w:val="left" w:pos="5760"/>
              </w:tabs>
              <w:ind w:left="0"/>
              <w:rPr>
                <w:rFonts w:ascii="Times New Roman" w:hAnsi="Times New Roman"/>
                <w:sz w:val="22"/>
                <w:szCs w:val="22"/>
              </w:rPr>
            </w:pPr>
          </w:p>
        </w:tc>
      </w:tr>
      <w:tr w:rsidR="0068234B" w:rsidRPr="00433BB0" w14:paraId="7E9477BD" w14:textId="77777777">
        <w:tblPrEx>
          <w:tblCellMar>
            <w:left w:w="108" w:type="dxa"/>
            <w:right w:w="108" w:type="dxa"/>
          </w:tblCellMar>
        </w:tblPrEx>
        <w:trPr>
          <w:cantSplit/>
          <w:trHeight w:val="780"/>
          <w:jc w:val="center"/>
        </w:trPr>
        <w:tc>
          <w:tcPr>
            <w:tcW w:w="3349" w:type="dxa"/>
            <w:vAlign w:val="center"/>
          </w:tcPr>
          <w:p w14:paraId="75411B15" w14:textId="11E1D886" w:rsidR="0068234B" w:rsidRPr="00433BB0" w:rsidRDefault="0068234B">
            <w:pPr>
              <w:rPr>
                <w:sz w:val="22"/>
                <w:szCs w:val="22"/>
              </w:rPr>
            </w:pPr>
            <w:r w:rsidRPr="00433BB0">
              <w:rPr>
                <w:sz w:val="22"/>
                <w:szCs w:val="22"/>
              </w:rPr>
              <w:lastRenderedPageBreak/>
              <w:t>Amount of performance guarantee</w:t>
            </w:r>
          </w:p>
        </w:tc>
        <w:tc>
          <w:tcPr>
            <w:tcW w:w="2551" w:type="dxa"/>
            <w:vAlign w:val="center"/>
          </w:tcPr>
          <w:p w14:paraId="5DB8DBBB" w14:textId="77777777" w:rsidR="0068234B" w:rsidRPr="00433BB0" w:rsidRDefault="0068234B">
            <w:pPr>
              <w:jc w:val="center"/>
              <w:rPr>
                <w:sz w:val="22"/>
                <w:szCs w:val="22"/>
              </w:rPr>
            </w:pPr>
          </w:p>
        </w:tc>
        <w:tc>
          <w:tcPr>
            <w:tcW w:w="3367" w:type="dxa"/>
            <w:vAlign w:val="center"/>
          </w:tcPr>
          <w:p w14:paraId="17D26C61" w14:textId="77777777" w:rsidR="0068234B" w:rsidRPr="00433BB0" w:rsidRDefault="0068234B">
            <w:pPr>
              <w:pStyle w:val="Header"/>
              <w:tabs>
                <w:tab w:val="clear" w:pos="4536"/>
                <w:tab w:val="clear" w:pos="9072"/>
              </w:tabs>
              <w:rPr>
                <w:rFonts w:ascii="Times New Roman" w:hAnsi="Times New Roman"/>
                <w:sz w:val="22"/>
                <w:szCs w:val="22"/>
              </w:rPr>
            </w:pPr>
          </w:p>
        </w:tc>
      </w:tr>
      <w:tr w:rsidR="0068234B" w:rsidRPr="00433BB0" w14:paraId="7C0D9779" w14:textId="77777777">
        <w:tblPrEx>
          <w:tblCellMar>
            <w:left w:w="108" w:type="dxa"/>
            <w:right w:w="108" w:type="dxa"/>
          </w:tblCellMar>
        </w:tblPrEx>
        <w:trPr>
          <w:cantSplit/>
          <w:trHeight w:val="720"/>
          <w:jc w:val="center"/>
        </w:trPr>
        <w:tc>
          <w:tcPr>
            <w:tcW w:w="3349" w:type="dxa"/>
            <w:vAlign w:val="center"/>
          </w:tcPr>
          <w:p w14:paraId="355A5C69" w14:textId="203C555D" w:rsidR="0068234B" w:rsidRPr="00433BB0" w:rsidRDefault="0068234B" w:rsidP="00E922D8">
            <w:pPr>
              <w:rPr>
                <w:sz w:val="22"/>
                <w:szCs w:val="22"/>
              </w:rPr>
            </w:pPr>
            <w:r w:rsidRPr="00433BB0">
              <w:rPr>
                <w:sz w:val="22"/>
                <w:szCs w:val="22"/>
              </w:rPr>
              <w:t>Deadline for submi</w:t>
            </w:r>
            <w:r w:rsidR="00B11FAE" w:rsidRPr="00433BB0">
              <w:rPr>
                <w:sz w:val="22"/>
                <w:szCs w:val="22"/>
              </w:rPr>
              <w:t>tting the</w:t>
            </w:r>
            <w:r w:rsidRPr="00433BB0">
              <w:rPr>
                <w:sz w:val="22"/>
                <w:szCs w:val="22"/>
              </w:rPr>
              <w:t xml:space="preserve"> programme</w:t>
            </w:r>
          </w:p>
        </w:tc>
        <w:tc>
          <w:tcPr>
            <w:tcW w:w="2551" w:type="dxa"/>
            <w:vAlign w:val="center"/>
          </w:tcPr>
          <w:p w14:paraId="6697F731" w14:textId="77777777" w:rsidR="0068234B" w:rsidRPr="00433BB0" w:rsidRDefault="0068234B">
            <w:pPr>
              <w:jc w:val="center"/>
              <w:rPr>
                <w:sz w:val="22"/>
                <w:szCs w:val="22"/>
              </w:rPr>
            </w:pPr>
          </w:p>
        </w:tc>
        <w:tc>
          <w:tcPr>
            <w:tcW w:w="3367" w:type="dxa"/>
            <w:vAlign w:val="center"/>
          </w:tcPr>
          <w:p w14:paraId="6EF304D7" w14:textId="77777777" w:rsidR="0068234B" w:rsidRPr="00433BB0" w:rsidRDefault="0068234B">
            <w:pPr>
              <w:pStyle w:val="Header"/>
              <w:tabs>
                <w:tab w:val="clear" w:pos="4536"/>
                <w:tab w:val="clear" w:pos="9072"/>
              </w:tabs>
              <w:rPr>
                <w:rFonts w:ascii="Times New Roman" w:hAnsi="Times New Roman"/>
                <w:sz w:val="22"/>
                <w:szCs w:val="22"/>
              </w:rPr>
            </w:pPr>
          </w:p>
        </w:tc>
      </w:tr>
      <w:tr w:rsidR="0068234B" w:rsidRPr="00433BB0" w14:paraId="401A9DB5" w14:textId="77777777">
        <w:tblPrEx>
          <w:tblCellMar>
            <w:left w:w="108" w:type="dxa"/>
            <w:right w:w="108" w:type="dxa"/>
          </w:tblCellMar>
        </w:tblPrEx>
        <w:trPr>
          <w:cantSplit/>
          <w:trHeight w:val="720"/>
          <w:jc w:val="center"/>
        </w:trPr>
        <w:tc>
          <w:tcPr>
            <w:tcW w:w="3349" w:type="dxa"/>
            <w:vAlign w:val="center"/>
          </w:tcPr>
          <w:p w14:paraId="30790866" w14:textId="77777777" w:rsidR="0068234B" w:rsidRPr="00433BB0" w:rsidRDefault="0068234B">
            <w:pPr>
              <w:rPr>
                <w:sz w:val="22"/>
                <w:szCs w:val="22"/>
              </w:rPr>
            </w:pPr>
            <w:r w:rsidRPr="00433BB0">
              <w:rPr>
                <w:sz w:val="22"/>
                <w:szCs w:val="22"/>
              </w:rPr>
              <w:t>Normal working hours</w:t>
            </w:r>
          </w:p>
        </w:tc>
        <w:tc>
          <w:tcPr>
            <w:tcW w:w="2551" w:type="dxa"/>
            <w:vAlign w:val="center"/>
          </w:tcPr>
          <w:p w14:paraId="2E440C3E" w14:textId="77777777" w:rsidR="0068234B" w:rsidRPr="00433BB0" w:rsidRDefault="0068234B">
            <w:pPr>
              <w:jc w:val="center"/>
              <w:rPr>
                <w:sz w:val="22"/>
                <w:szCs w:val="22"/>
              </w:rPr>
            </w:pPr>
          </w:p>
        </w:tc>
        <w:tc>
          <w:tcPr>
            <w:tcW w:w="3367" w:type="dxa"/>
            <w:vAlign w:val="center"/>
          </w:tcPr>
          <w:p w14:paraId="0396828A" w14:textId="77777777" w:rsidR="0068234B" w:rsidRPr="00433BB0" w:rsidRDefault="0068234B">
            <w:pPr>
              <w:rPr>
                <w:i/>
                <w:sz w:val="22"/>
                <w:szCs w:val="22"/>
              </w:rPr>
            </w:pPr>
          </w:p>
        </w:tc>
      </w:tr>
      <w:tr w:rsidR="0068234B" w:rsidRPr="00433BB0" w14:paraId="2B2BFECE" w14:textId="77777777">
        <w:tblPrEx>
          <w:tblCellMar>
            <w:left w:w="108" w:type="dxa"/>
            <w:right w:w="108" w:type="dxa"/>
          </w:tblCellMar>
        </w:tblPrEx>
        <w:trPr>
          <w:cantSplit/>
          <w:trHeight w:val="720"/>
          <w:jc w:val="center"/>
        </w:trPr>
        <w:tc>
          <w:tcPr>
            <w:tcW w:w="3349" w:type="dxa"/>
            <w:vAlign w:val="center"/>
          </w:tcPr>
          <w:p w14:paraId="4E30EB53" w14:textId="2E2F8357" w:rsidR="0068234B" w:rsidRPr="00433BB0" w:rsidRDefault="0068234B" w:rsidP="002E545A">
            <w:pPr>
              <w:spacing w:before="120" w:after="120"/>
              <w:rPr>
                <w:sz w:val="22"/>
                <w:szCs w:val="22"/>
              </w:rPr>
            </w:pPr>
            <w:r w:rsidRPr="00433BB0">
              <w:rPr>
                <w:sz w:val="22"/>
                <w:szCs w:val="22"/>
              </w:rPr>
              <w:t xml:space="preserve">Period after the effective date during which the </w:t>
            </w:r>
            <w:r w:rsidR="00A3624D">
              <w:rPr>
                <w:sz w:val="22"/>
                <w:szCs w:val="22"/>
              </w:rPr>
              <w:t>c</w:t>
            </w:r>
            <w:r w:rsidRPr="00433BB0">
              <w:rPr>
                <w:sz w:val="22"/>
                <w:szCs w:val="22"/>
              </w:rPr>
              <w:t xml:space="preserve">ontracting </w:t>
            </w:r>
            <w:r w:rsidR="00A3624D">
              <w:rPr>
                <w:sz w:val="22"/>
                <w:szCs w:val="22"/>
              </w:rPr>
              <w:t>a</w:t>
            </w:r>
            <w:r w:rsidRPr="00433BB0">
              <w:rPr>
                <w:sz w:val="22"/>
                <w:szCs w:val="22"/>
              </w:rPr>
              <w:t>uthority's representative must issue notice to commence the works</w:t>
            </w:r>
          </w:p>
        </w:tc>
        <w:tc>
          <w:tcPr>
            <w:tcW w:w="2551" w:type="dxa"/>
            <w:vAlign w:val="center"/>
          </w:tcPr>
          <w:p w14:paraId="45C0AB64" w14:textId="77777777" w:rsidR="0068234B" w:rsidRPr="00433BB0" w:rsidRDefault="0068234B">
            <w:pPr>
              <w:jc w:val="center"/>
              <w:rPr>
                <w:sz w:val="22"/>
                <w:szCs w:val="22"/>
              </w:rPr>
            </w:pPr>
          </w:p>
        </w:tc>
        <w:tc>
          <w:tcPr>
            <w:tcW w:w="3367" w:type="dxa"/>
            <w:vAlign w:val="center"/>
          </w:tcPr>
          <w:p w14:paraId="0B7BE5CF" w14:textId="77777777" w:rsidR="0068234B" w:rsidRPr="00433BB0" w:rsidRDefault="0068234B">
            <w:pPr>
              <w:pStyle w:val="Header"/>
              <w:tabs>
                <w:tab w:val="clear" w:pos="4536"/>
                <w:tab w:val="clear" w:pos="9072"/>
              </w:tabs>
              <w:rPr>
                <w:rFonts w:ascii="Times New Roman" w:hAnsi="Times New Roman"/>
                <w:sz w:val="22"/>
                <w:szCs w:val="22"/>
              </w:rPr>
            </w:pPr>
          </w:p>
        </w:tc>
      </w:tr>
      <w:tr w:rsidR="0068234B" w:rsidRPr="00433BB0" w14:paraId="68B615B2" w14:textId="77777777">
        <w:tblPrEx>
          <w:tblCellMar>
            <w:left w:w="108" w:type="dxa"/>
            <w:right w:w="108" w:type="dxa"/>
          </w:tblCellMar>
        </w:tblPrEx>
        <w:trPr>
          <w:cantSplit/>
          <w:trHeight w:val="720"/>
          <w:jc w:val="center"/>
        </w:trPr>
        <w:tc>
          <w:tcPr>
            <w:tcW w:w="3349" w:type="dxa"/>
            <w:vAlign w:val="center"/>
          </w:tcPr>
          <w:p w14:paraId="543F4D29" w14:textId="6FCE65C3" w:rsidR="0068234B" w:rsidRPr="00433BB0" w:rsidRDefault="0068234B" w:rsidP="00E922D8">
            <w:pPr>
              <w:rPr>
                <w:sz w:val="22"/>
                <w:szCs w:val="22"/>
              </w:rPr>
            </w:pPr>
            <w:r w:rsidRPr="00433BB0">
              <w:rPr>
                <w:sz w:val="22"/>
                <w:szCs w:val="22"/>
              </w:rPr>
              <w:t>Liquidated damages for the works</w:t>
            </w:r>
          </w:p>
        </w:tc>
        <w:tc>
          <w:tcPr>
            <w:tcW w:w="2551" w:type="dxa"/>
            <w:vAlign w:val="center"/>
          </w:tcPr>
          <w:p w14:paraId="1B7FEDFF" w14:textId="77777777" w:rsidR="0068234B" w:rsidRPr="00433BB0" w:rsidRDefault="0068234B">
            <w:pPr>
              <w:jc w:val="center"/>
              <w:rPr>
                <w:sz w:val="22"/>
                <w:szCs w:val="22"/>
              </w:rPr>
            </w:pPr>
          </w:p>
        </w:tc>
        <w:tc>
          <w:tcPr>
            <w:tcW w:w="3367" w:type="dxa"/>
            <w:vAlign w:val="center"/>
          </w:tcPr>
          <w:p w14:paraId="15DA09C9" w14:textId="77777777" w:rsidR="0068234B" w:rsidRPr="00433BB0" w:rsidRDefault="0068234B">
            <w:pPr>
              <w:pStyle w:val="Header"/>
              <w:tabs>
                <w:tab w:val="clear" w:pos="4536"/>
                <w:tab w:val="clear" w:pos="9072"/>
              </w:tabs>
              <w:rPr>
                <w:rFonts w:ascii="Times New Roman" w:hAnsi="Times New Roman"/>
                <w:i/>
                <w:sz w:val="22"/>
                <w:szCs w:val="22"/>
              </w:rPr>
            </w:pPr>
          </w:p>
        </w:tc>
      </w:tr>
      <w:tr w:rsidR="0068234B" w:rsidRPr="00433BB0" w14:paraId="58BD6586" w14:textId="77777777">
        <w:tblPrEx>
          <w:tblCellMar>
            <w:left w:w="108" w:type="dxa"/>
            <w:right w:w="108" w:type="dxa"/>
          </w:tblCellMar>
        </w:tblPrEx>
        <w:trPr>
          <w:cantSplit/>
          <w:trHeight w:val="720"/>
          <w:jc w:val="center"/>
        </w:trPr>
        <w:tc>
          <w:tcPr>
            <w:tcW w:w="3349" w:type="dxa"/>
            <w:vAlign w:val="center"/>
          </w:tcPr>
          <w:p w14:paraId="2C6B37EA" w14:textId="77777777" w:rsidR="0068234B" w:rsidRPr="00433BB0" w:rsidRDefault="0068234B">
            <w:pPr>
              <w:rPr>
                <w:sz w:val="22"/>
                <w:szCs w:val="22"/>
              </w:rPr>
            </w:pPr>
            <w:r w:rsidRPr="00433BB0">
              <w:rPr>
                <w:sz w:val="22"/>
                <w:szCs w:val="22"/>
              </w:rPr>
              <w:t>Limit of liquidated damages for delay</w:t>
            </w:r>
            <w:r w:rsidR="00065189" w:rsidRPr="00433BB0">
              <w:rPr>
                <w:sz w:val="22"/>
                <w:szCs w:val="22"/>
              </w:rPr>
              <w:t>s</w:t>
            </w:r>
          </w:p>
        </w:tc>
        <w:tc>
          <w:tcPr>
            <w:tcW w:w="2551" w:type="dxa"/>
            <w:vAlign w:val="center"/>
          </w:tcPr>
          <w:p w14:paraId="284CD537" w14:textId="77777777" w:rsidR="0068234B" w:rsidRPr="00433BB0" w:rsidRDefault="0068234B">
            <w:pPr>
              <w:jc w:val="center"/>
              <w:rPr>
                <w:sz w:val="22"/>
                <w:szCs w:val="22"/>
              </w:rPr>
            </w:pPr>
          </w:p>
        </w:tc>
        <w:tc>
          <w:tcPr>
            <w:tcW w:w="3367" w:type="dxa"/>
            <w:vAlign w:val="center"/>
          </w:tcPr>
          <w:p w14:paraId="269C6437" w14:textId="77777777" w:rsidR="0068234B" w:rsidRPr="00433BB0" w:rsidRDefault="0068234B">
            <w:pPr>
              <w:pStyle w:val="Header"/>
              <w:tabs>
                <w:tab w:val="clear" w:pos="4536"/>
                <w:tab w:val="clear" w:pos="9072"/>
              </w:tabs>
              <w:rPr>
                <w:rFonts w:ascii="Times New Roman" w:hAnsi="Times New Roman"/>
                <w:i/>
                <w:sz w:val="22"/>
                <w:szCs w:val="22"/>
              </w:rPr>
            </w:pPr>
          </w:p>
        </w:tc>
      </w:tr>
      <w:tr w:rsidR="0068234B" w:rsidRPr="00433BB0" w14:paraId="2FD70805" w14:textId="77777777">
        <w:tblPrEx>
          <w:tblCellMar>
            <w:left w:w="108" w:type="dxa"/>
            <w:right w:w="108" w:type="dxa"/>
          </w:tblCellMar>
        </w:tblPrEx>
        <w:trPr>
          <w:cantSplit/>
          <w:trHeight w:val="720"/>
          <w:jc w:val="center"/>
        </w:trPr>
        <w:tc>
          <w:tcPr>
            <w:tcW w:w="3349" w:type="dxa"/>
            <w:vAlign w:val="center"/>
          </w:tcPr>
          <w:p w14:paraId="74ECB3D2" w14:textId="77777777" w:rsidR="0068234B" w:rsidRPr="00433BB0" w:rsidRDefault="0068234B">
            <w:pPr>
              <w:rPr>
                <w:sz w:val="22"/>
                <w:szCs w:val="22"/>
              </w:rPr>
            </w:pPr>
            <w:r w:rsidRPr="00433BB0">
              <w:rPr>
                <w:sz w:val="22"/>
                <w:szCs w:val="22"/>
              </w:rPr>
              <w:t>Percentage of retention monies</w:t>
            </w:r>
          </w:p>
        </w:tc>
        <w:tc>
          <w:tcPr>
            <w:tcW w:w="2551" w:type="dxa"/>
            <w:vAlign w:val="center"/>
          </w:tcPr>
          <w:p w14:paraId="37BB7FF1" w14:textId="77777777" w:rsidR="0068234B" w:rsidRPr="00433BB0" w:rsidRDefault="0068234B">
            <w:pPr>
              <w:jc w:val="center"/>
              <w:rPr>
                <w:sz w:val="22"/>
                <w:szCs w:val="22"/>
              </w:rPr>
            </w:pPr>
          </w:p>
        </w:tc>
        <w:tc>
          <w:tcPr>
            <w:tcW w:w="3367" w:type="dxa"/>
            <w:vAlign w:val="center"/>
          </w:tcPr>
          <w:p w14:paraId="2F2815BF" w14:textId="77777777" w:rsidR="0068234B" w:rsidRPr="00433BB0" w:rsidRDefault="0068234B">
            <w:pPr>
              <w:pStyle w:val="Header"/>
              <w:tabs>
                <w:tab w:val="clear" w:pos="4536"/>
                <w:tab w:val="clear" w:pos="9072"/>
              </w:tabs>
              <w:rPr>
                <w:rFonts w:ascii="Times New Roman" w:hAnsi="Times New Roman"/>
                <w:sz w:val="22"/>
                <w:szCs w:val="22"/>
              </w:rPr>
            </w:pPr>
          </w:p>
        </w:tc>
      </w:tr>
      <w:tr w:rsidR="0068234B" w:rsidRPr="00433BB0" w14:paraId="44119F62" w14:textId="77777777">
        <w:tblPrEx>
          <w:tblCellMar>
            <w:left w:w="108" w:type="dxa"/>
            <w:right w:w="108" w:type="dxa"/>
          </w:tblCellMar>
        </w:tblPrEx>
        <w:trPr>
          <w:cantSplit/>
          <w:trHeight w:val="720"/>
          <w:jc w:val="center"/>
        </w:trPr>
        <w:tc>
          <w:tcPr>
            <w:tcW w:w="3349" w:type="dxa"/>
            <w:vAlign w:val="center"/>
          </w:tcPr>
          <w:p w14:paraId="675B742B" w14:textId="77777777" w:rsidR="0068234B" w:rsidRPr="00433BB0" w:rsidRDefault="0068234B">
            <w:pPr>
              <w:ind w:left="12" w:hanging="12"/>
              <w:rPr>
                <w:sz w:val="22"/>
                <w:szCs w:val="22"/>
              </w:rPr>
            </w:pPr>
            <w:r w:rsidRPr="00433BB0">
              <w:rPr>
                <w:sz w:val="22"/>
                <w:szCs w:val="22"/>
              </w:rPr>
              <w:t>Minimum amount of interim payment certificates</w:t>
            </w:r>
          </w:p>
        </w:tc>
        <w:tc>
          <w:tcPr>
            <w:tcW w:w="2551" w:type="dxa"/>
            <w:vAlign w:val="center"/>
          </w:tcPr>
          <w:p w14:paraId="3A8472FB" w14:textId="77777777" w:rsidR="0068234B" w:rsidRPr="00433BB0" w:rsidRDefault="0068234B">
            <w:pPr>
              <w:jc w:val="center"/>
              <w:rPr>
                <w:sz w:val="22"/>
                <w:szCs w:val="22"/>
              </w:rPr>
            </w:pPr>
          </w:p>
        </w:tc>
        <w:tc>
          <w:tcPr>
            <w:tcW w:w="3367" w:type="dxa"/>
            <w:vAlign w:val="center"/>
          </w:tcPr>
          <w:p w14:paraId="063BED77" w14:textId="77777777" w:rsidR="0068234B" w:rsidRPr="00433BB0" w:rsidRDefault="0068234B">
            <w:pPr>
              <w:rPr>
                <w:sz w:val="22"/>
                <w:szCs w:val="22"/>
              </w:rPr>
            </w:pPr>
          </w:p>
        </w:tc>
      </w:tr>
      <w:tr w:rsidR="0068234B" w:rsidRPr="00433BB0" w14:paraId="0674D1C6" w14:textId="77777777">
        <w:tblPrEx>
          <w:tblCellMar>
            <w:left w:w="108" w:type="dxa"/>
            <w:right w:w="108" w:type="dxa"/>
          </w:tblCellMar>
        </w:tblPrEx>
        <w:trPr>
          <w:cantSplit/>
          <w:trHeight w:val="622"/>
          <w:jc w:val="center"/>
        </w:trPr>
        <w:tc>
          <w:tcPr>
            <w:tcW w:w="3349" w:type="dxa"/>
            <w:vAlign w:val="center"/>
          </w:tcPr>
          <w:p w14:paraId="731C526F" w14:textId="77777777" w:rsidR="0068234B" w:rsidRPr="00433BB0" w:rsidRDefault="0068234B">
            <w:pPr>
              <w:rPr>
                <w:sz w:val="22"/>
                <w:szCs w:val="22"/>
              </w:rPr>
            </w:pPr>
            <w:r w:rsidRPr="00433BB0">
              <w:rPr>
                <w:sz w:val="22"/>
                <w:szCs w:val="22"/>
              </w:rPr>
              <w:t>Percentage for adjustment of provisional sums</w:t>
            </w:r>
          </w:p>
        </w:tc>
        <w:tc>
          <w:tcPr>
            <w:tcW w:w="2551" w:type="dxa"/>
            <w:vAlign w:val="center"/>
          </w:tcPr>
          <w:p w14:paraId="20935261" w14:textId="77777777" w:rsidR="0068234B" w:rsidRPr="00433BB0" w:rsidRDefault="0068234B">
            <w:pPr>
              <w:jc w:val="center"/>
              <w:rPr>
                <w:sz w:val="22"/>
                <w:szCs w:val="22"/>
              </w:rPr>
            </w:pPr>
          </w:p>
        </w:tc>
        <w:tc>
          <w:tcPr>
            <w:tcW w:w="3367" w:type="dxa"/>
            <w:vAlign w:val="center"/>
          </w:tcPr>
          <w:p w14:paraId="4ECC1600" w14:textId="77777777" w:rsidR="0068234B" w:rsidRPr="00433BB0" w:rsidRDefault="0068234B">
            <w:pPr>
              <w:pStyle w:val="Header"/>
              <w:tabs>
                <w:tab w:val="clear" w:pos="4536"/>
                <w:tab w:val="clear" w:pos="9072"/>
              </w:tabs>
              <w:rPr>
                <w:rFonts w:ascii="Times New Roman" w:hAnsi="Times New Roman"/>
                <w:sz w:val="22"/>
                <w:szCs w:val="22"/>
              </w:rPr>
            </w:pPr>
          </w:p>
        </w:tc>
      </w:tr>
      <w:tr w:rsidR="0068234B" w:rsidRPr="00433BB0" w14:paraId="5E0BE156" w14:textId="77777777">
        <w:tblPrEx>
          <w:tblCellMar>
            <w:left w:w="108" w:type="dxa"/>
            <w:right w:w="108" w:type="dxa"/>
          </w:tblCellMar>
        </w:tblPrEx>
        <w:trPr>
          <w:cantSplit/>
          <w:trHeight w:val="623"/>
          <w:jc w:val="center"/>
        </w:trPr>
        <w:tc>
          <w:tcPr>
            <w:tcW w:w="3349" w:type="dxa"/>
            <w:vAlign w:val="center"/>
          </w:tcPr>
          <w:p w14:paraId="4AA04F41" w14:textId="77777777" w:rsidR="0068234B" w:rsidRPr="00433BB0" w:rsidRDefault="0068234B">
            <w:pPr>
              <w:rPr>
                <w:sz w:val="22"/>
                <w:szCs w:val="22"/>
              </w:rPr>
            </w:pPr>
            <w:r w:rsidRPr="00433BB0">
              <w:rPr>
                <w:sz w:val="22"/>
                <w:szCs w:val="22"/>
              </w:rPr>
              <w:t>Amount of insurance for design</w:t>
            </w:r>
          </w:p>
        </w:tc>
        <w:tc>
          <w:tcPr>
            <w:tcW w:w="2551" w:type="dxa"/>
            <w:vAlign w:val="center"/>
          </w:tcPr>
          <w:p w14:paraId="030D3E8B" w14:textId="77777777" w:rsidR="0068234B" w:rsidRPr="00433BB0" w:rsidRDefault="0068234B">
            <w:pPr>
              <w:jc w:val="center"/>
              <w:rPr>
                <w:sz w:val="22"/>
                <w:szCs w:val="22"/>
              </w:rPr>
            </w:pPr>
          </w:p>
        </w:tc>
        <w:tc>
          <w:tcPr>
            <w:tcW w:w="3367" w:type="dxa"/>
            <w:vAlign w:val="center"/>
          </w:tcPr>
          <w:p w14:paraId="2E250A60" w14:textId="77777777" w:rsidR="0068234B" w:rsidRPr="00433BB0" w:rsidRDefault="0068234B">
            <w:pPr>
              <w:pStyle w:val="Header"/>
              <w:tabs>
                <w:tab w:val="clear" w:pos="4536"/>
                <w:tab w:val="clear" w:pos="9072"/>
              </w:tabs>
              <w:rPr>
                <w:rFonts w:ascii="Times New Roman" w:hAnsi="Times New Roman"/>
                <w:sz w:val="22"/>
                <w:szCs w:val="22"/>
              </w:rPr>
            </w:pPr>
          </w:p>
        </w:tc>
      </w:tr>
      <w:tr w:rsidR="0068234B" w:rsidRPr="00433BB0" w14:paraId="65826343" w14:textId="77777777">
        <w:tblPrEx>
          <w:tblCellMar>
            <w:left w:w="108" w:type="dxa"/>
            <w:right w:w="108" w:type="dxa"/>
          </w:tblCellMar>
        </w:tblPrEx>
        <w:trPr>
          <w:cantSplit/>
          <w:trHeight w:val="622"/>
          <w:jc w:val="center"/>
        </w:trPr>
        <w:tc>
          <w:tcPr>
            <w:tcW w:w="3349" w:type="dxa"/>
            <w:vAlign w:val="center"/>
          </w:tcPr>
          <w:p w14:paraId="08D096A2" w14:textId="77777777" w:rsidR="0068234B" w:rsidRPr="00433BB0" w:rsidRDefault="0068234B">
            <w:pPr>
              <w:pStyle w:val="Header"/>
              <w:tabs>
                <w:tab w:val="clear" w:pos="4536"/>
                <w:tab w:val="clear" w:pos="9072"/>
              </w:tabs>
              <w:rPr>
                <w:rFonts w:ascii="Times New Roman" w:hAnsi="Times New Roman"/>
                <w:sz w:val="22"/>
                <w:szCs w:val="22"/>
              </w:rPr>
            </w:pPr>
            <w:r w:rsidRPr="00433BB0">
              <w:rPr>
                <w:rFonts w:ascii="Times New Roman" w:hAnsi="Times New Roman"/>
                <w:sz w:val="22"/>
                <w:szCs w:val="22"/>
              </w:rPr>
              <w:t>Amount of third</w:t>
            </w:r>
            <w:r w:rsidRPr="00433BB0">
              <w:rPr>
                <w:rFonts w:ascii="Times New Roman" w:hAnsi="Times New Roman"/>
                <w:sz w:val="22"/>
                <w:szCs w:val="22"/>
              </w:rPr>
              <w:noBreakHyphen/>
              <w:t>party insurance</w:t>
            </w:r>
          </w:p>
        </w:tc>
        <w:tc>
          <w:tcPr>
            <w:tcW w:w="2551" w:type="dxa"/>
            <w:vAlign w:val="center"/>
          </w:tcPr>
          <w:p w14:paraId="452F7807" w14:textId="77777777" w:rsidR="0068234B" w:rsidRPr="00433BB0" w:rsidRDefault="0068234B">
            <w:pPr>
              <w:jc w:val="center"/>
              <w:rPr>
                <w:sz w:val="22"/>
                <w:szCs w:val="22"/>
              </w:rPr>
            </w:pPr>
          </w:p>
        </w:tc>
        <w:tc>
          <w:tcPr>
            <w:tcW w:w="3367" w:type="dxa"/>
            <w:vAlign w:val="center"/>
          </w:tcPr>
          <w:p w14:paraId="491C80B4" w14:textId="77777777" w:rsidR="0068234B" w:rsidRPr="00433BB0" w:rsidRDefault="0068234B">
            <w:pPr>
              <w:rPr>
                <w:i/>
                <w:sz w:val="22"/>
                <w:szCs w:val="22"/>
              </w:rPr>
            </w:pPr>
            <w:r w:rsidRPr="00433BB0">
              <w:rPr>
                <w:sz w:val="22"/>
                <w:szCs w:val="22"/>
              </w:rPr>
              <w:t>………………per accident with the number of occurrences unlimited</w:t>
            </w:r>
          </w:p>
        </w:tc>
      </w:tr>
      <w:tr w:rsidR="0068234B" w:rsidRPr="00433BB0" w14:paraId="068B07D6" w14:textId="77777777">
        <w:tblPrEx>
          <w:tblCellMar>
            <w:left w:w="108" w:type="dxa"/>
            <w:right w:w="108" w:type="dxa"/>
          </w:tblCellMar>
        </w:tblPrEx>
        <w:trPr>
          <w:cantSplit/>
          <w:trHeight w:val="623"/>
          <w:jc w:val="center"/>
        </w:trPr>
        <w:tc>
          <w:tcPr>
            <w:tcW w:w="3349" w:type="dxa"/>
            <w:vAlign w:val="center"/>
          </w:tcPr>
          <w:p w14:paraId="5626F46E" w14:textId="77777777" w:rsidR="0068234B" w:rsidRPr="00433BB0" w:rsidRDefault="0068234B">
            <w:pPr>
              <w:rPr>
                <w:sz w:val="22"/>
                <w:szCs w:val="22"/>
              </w:rPr>
            </w:pPr>
            <w:r w:rsidRPr="00433BB0">
              <w:rPr>
                <w:sz w:val="22"/>
                <w:szCs w:val="22"/>
              </w:rPr>
              <w:t>Periods for submi</w:t>
            </w:r>
            <w:r w:rsidR="00B11FAE" w:rsidRPr="00433BB0">
              <w:rPr>
                <w:sz w:val="22"/>
                <w:szCs w:val="22"/>
              </w:rPr>
              <w:t>tting</w:t>
            </w:r>
            <w:r w:rsidRPr="00433BB0">
              <w:rPr>
                <w:sz w:val="22"/>
                <w:szCs w:val="22"/>
              </w:rPr>
              <w:t xml:space="preserve"> insurance</w:t>
            </w:r>
          </w:p>
        </w:tc>
        <w:tc>
          <w:tcPr>
            <w:tcW w:w="2551" w:type="dxa"/>
            <w:vAlign w:val="center"/>
          </w:tcPr>
          <w:p w14:paraId="2F7BF9CD" w14:textId="77777777" w:rsidR="0068234B" w:rsidRPr="00433BB0" w:rsidRDefault="0068234B">
            <w:pPr>
              <w:jc w:val="center"/>
              <w:rPr>
                <w:sz w:val="22"/>
                <w:szCs w:val="22"/>
              </w:rPr>
            </w:pPr>
          </w:p>
        </w:tc>
        <w:tc>
          <w:tcPr>
            <w:tcW w:w="3367" w:type="dxa"/>
            <w:shd w:val="clear" w:color="FFFFFF" w:fill="auto"/>
            <w:vAlign w:val="center"/>
          </w:tcPr>
          <w:p w14:paraId="422AFF25" w14:textId="77777777" w:rsidR="0068234B" w:rsidRPr="00433BB0" w:rsidRDefault="0068234B">
            <w:pPr>
              <w:pStyle w:val="Header"/>
              <w:tabs>
                <w:tab w:val="clear" w:pos="4536"/>
                <w:tab w:val="clear" w:pos="9072"/>
              </w:tabs>
              <w:rPr>
                <w:rFonts w:ascii="Times New Roman" w:hAnsi="Times New Roman"/>
                <w:sz w:val="22"/>
                <w:szCs w:val="22"/>
              </w:rPr>
            </w:pPr>
          </w:p>
        </w:tc>
      </w:tr>
    </w:tbl>
    <w:p w14:paraId="1EB8449B" w14:textId="77777777" w:rsidR="00E150B3" w:rsidRDefault="00E150B3">
      <w:pPr>
        <w:rPr>
          <w:sz w:val="22"/>
          <w:szCs w:val="22"/>
        </w:rPr>
      </w:pPr>
    </w:p>
    <w:p w14:paraId="1E2CBA10" w14:textId="77777777" w:rsidR="0068234B" w:rsidRPr="00433BB0" w:rsidRDefault="00E150B3">
      <w:pPr>
        <w:rPr>
          <w:sz w:val="22"/>
          <w:szCs w:val="22"/>
        </w:rPr>
      </w:pPr>
      <w:r>
        <w:rPr>
          <w:sz w:val="22"/>
          <w:szCs w:val="22"/>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49"/>
        <w:gridCol w:w="2551"/>
        <w:gridCol w:w="3367"/>
      </w:tblGrid>
      <w:tr w:rsidR="0068234B" w:rsidRPr="00433BB0" w14:paraId="110CD65A" w14:textId="77777777">
        <w:trPr>
          <w:cantSplit/>
          <w:trHeight w:val="879"/>
          <w:jc w:val="center"/>
        </w:trPr>
        <w:tc>
          <w:tcPr>
            <w:tcW w:w="3349" w:type="dxa"/>
            <w:vAlign w:val="center"/>
          </w:tcPr>
          <w:p w14:paraId="34EAC3CA" w14:textId="77777777" w:rsidR="0068234B" w:rsidRPr="00433BB0" w:rsidRDefault="0068234B">
            <w:pPr>
              <w:rPr>
                <w:sz w:val="22"/>
                <w:szCs w:val="22"/>
              </w:rPr>
            </w:pPr>
          </w:p>
        </w:tc>
        <w:tc>
          <w:tcPr>
            <w:tcW w:w="2551" w:type="dxa"/>
            <w:vAlign w:val="center"/>
          </w:tcPr>
          <w:p w14:paraId="2D65FD44" w14:textId="77777777" w:rsidR="0068234B" w:rsidRPr="00433BB0" w:rsidRDefault="0068234B" w:rsidP="005835CA">
            <w:pPr>
              <w:jc w:val="center"/>
              <w:rPr>
                <w:b/>
                <w:sz w:val="22"/>
                <w:szCs w:val="22"/>
              </w:rPr>
            </w:pPr>
            <w:r w:rsidRPr="00433BB0">
              <w:rPr>
                <w:b/>
                <w:sz w:val="22"/>
                <w:szCs w:val="22"/>
              </w:rPr>
              <w:t xml:space="preserve">Subclauses of </w:t>
            </w:r>
            <w:r w:rsidR="00A3624D">
              <w:rPr>
                <w:b/>
                <w:sz w:val="22"/>
                <w:szCs w:val="22"/>
              </w:rPr>
              <w:t>g</w:t>
            </w:r>
            <w:r w:rsidRPr="00433BB0">
              <w:rPr>
                <w:b/>
                <w:sz w:val="22"/>
                <w:szCs w:val="22"/>
              </w:rPr>
              <w:t xml:space="preserve">eneral </w:t>
            </w:r>
            <w:r w:rsidR="00A3624D">
              <w:rPr>
                <w:b/>
                <w:sz w:val="22"/>
                <w:szCs w:val="22"/>
              </w:rPr>
              <w:t>c</w:t>
            </w:r>
            <w:r w:rsidRPr="00433BB0">
              <w:rPr>
                <w:b/>
                <w:sz w:val="22"/>
                <w:szCs w:val="22"/>
              </w:rPr>
              <w:t xml:space="preserve">onditions or </w:t>
            </w:r>
            <w:r w:rsidR="00A3624D">
              <w:rPr>
                <w:b/>
                <w:sz w:val="22"/>
                <w:szCs w:val="22"/>
              </w:rPr>
              <w:t>s</w:t>
            </w:r>
            <w:r w:rsidRPr="00433BB0">
              <w:rPr>
                <w:b/>
                <w:sz w:val="22"/>
                <w:szCs w:val="22"/>
              </w:rPr>
              <w:t xml:space="preserve">pecial </w:t>
            </w:r>
            <w:r w:rsidR="00A3624D">
              <w:rPr>
                <w:b/>
                <w:sz w:val="22"/>
                <w:szCs w:val="22"/>
              </w:rPr>
              <w:t>c</w:t>
            </w:r>
            <w:r w:rsidRPr="00433BB0">
              <w:rPr>
                <w:b/>
                <w:sz w:val="22"/>
                <w:szCs w:val="22"/>
              </w:rPr>
              <w:t>onditions</w:t>
            </w:r>
          </w:p>
        </w:tc>
        <w:tc>
          <w:tcPr>
            <w:tcW w:w="3367" w:type="dxa"/>
            <w:vAlign w:val="center"/>
          </w:tcPr>
          <w:p w14:paraId="3CB1EE39" w14:textId="77777777" w:rsidR="0068234B" w:rsidRPr="00433BB0" w:rsidRDefault="0068234B">
            <w:pPr>
              <w:rPr>
                <w:sz w:val="22"/>
                <w:szCs w:val="22"/>
              </w:rPr>
            </w:pPr>
          </w:p>
        </w:tc>
      </w:tr>
      <w:tr w:rsidR="0068234B" w:rsidRPr="00433BB0" w14:paraId="7C11F254" w14:textId="77777777">
        <w:tblPrEx>
          <w:tblCellMar>
            <w:left w:w="108" w:type="dxa"/>
            <w:right w:w="108" w:type="dxa"/>
          </w:tblCellMar>
        </w:tblPrEx>
        <w:trPr>
          <w:cantSplit/>
          <w:trHeight w:val="622"/>
          <w:jc w:val="center"/>
        </w:trPr>
        <w:tc>
          <w:tcPr>
            <w:tcW w:w="3349" w:type="dxa"/>
            <w:vAlign w:val="center"/>
          </w:tcPr>
          <w:p w14:paraId="348805C6" w14:textId="77777777" w:rsidR="0068234B" w:rsidRPr="00433BB0" w:rsidRDefault="0068234B" w:rsidP="002E545A">
            <w:pPr>
              <w:pStyle w:val="NormalIndent"/>
              <w:tabs>
                <w:tab w:val="left" w:pos="4680"/>
                <w:tab w:val="left" w:pos="5760"/>
              </w:tabs>
              <w:spacing w:before="120" w:after="120"/>
              <w:ind w:left="0"/>
              <w:rPr>
                <w:rFonts w:ascii="Times New Roman" w:hAnsi="Times New Roman"/>
                <w:sz w:val="22"/>
                <w:szCs w:val="22"/>
              </w:rPr>
            </w:pPr>
            <w:r w:rsidRPr="00433BB0">
              <w:rPr>
                <w:rFonts w:ascii="Times New Roman" w:hAnsi="Times New Roman"/>
                <w:sz w:val="22"/>
                <w:szCs w:val="22"/>
              </w:rPr>
              <w:t>Number of members of dispute</w:t>
            </w:r>
            <w:r w:rsidRPr="00433BB0">
              <w:rPr>
                <w:rFonts w:ascii="Times New Roman" w:hAnsi="Times New Roman"/>
                <w:sz w:val="22"/>
                <w:szCs w:val="22"/>
              </w:rPr>
              <w:noBreakHyphen/>
              <w:t>settlement committee</w:t>
            </w:r>
          </w:p>
        </w:tc>
        <w:tc>
          <w:tcPr>
            <w:tcW w:w="2551" w:type="dxa"/>
            <w:vAlign w:val="center"/>
          </w:tcPr>
          <w:p w14:paraId="615256EB" w14:textId="77777777" w:rsidR="0068234B" w:rsidRPr="00433BB0" w:rsidRDefault="0068234B" w:rsidP="002E545A">
            <w:pPr>
              <w:spacing w:before="120" w:after="120"/>
              <w:jc w:val="center"/>
              <w:rPr>
                <w:sz w:val="22"/>
                <w:szCs w:val="22"/>
              </w:rPr>
            </w:pPr>
          </w:p>
        </w:tc>
        <w:tc>
          <w:tcPr>
            <w:tcW w:w="3367" w:type="dxa"/>
            <w:vAlign w:val="center"/>
          </w:tcPr>
          <w:p w14:paraId="2EDD54FB" w14:textId="77777777" w:rsidR="0068234B" w:rsidRPr="00433BB0" w:rsidRDefault="0068234B" w:rsidP="002E545A">
            <w:pPr>
              <w:pStyle w:val="Header"/>
              <w:tabs>
                <w:tab w:val="clear" w:pos="4536"/>
                <w:tab w:val="clear" w:pos="9072"/>
              </w:tabs>
              <w:spacing w:before="120" w:after="120"/>
              <w:rPr>
                <w:rFonts w:ascii="Times New Roman" w:hAnsi="Times New Roman"/>
                <w:sz w:val="22"/>
                <w:szCs w:val="22"/>
              </w:rPr>
            </w:pPr>
          </w:p>
        </w:tc>
      </w:tr>
      <w:tr w:rsidR="0068234B" w:rsidRPr="00433BB0" w14:paraId="4AB5D0A2" w14:textId="77777777">
        <w:tblPrEx>
          <w:tblCellMar>
            <w:left w:w="108" w:type="dxa"/>
            <w:right w:w="108" w:type="dxa"/>
          </w:tblCellMar>
        </w:tblPrEx>
        <w:trPr>
          <w:cantSplit/>
          <w:trHeight w:val="623"/>
          <w:jc w:val="center"/>
        </w:trPr>
        <w:tc>
          <w:tcPr>
            <w:tcW w:w="3349" w:type="dxa"/>
            <w:vAlign w:val="center"/>
          </w:tcPr>
          <w:p w14:paraId="75D8176A" w14:textId="77777777" w:rsidR="0068234B" w:rsidRPr="00433BB0" w:rsidRDefault="0068234B" w:rsidP="002E545A">
            <w:pPr>
              <w:spacing w:before="120" w:after="120"/>
              <w:rPr>
                <w:sz w:val="22"/>
                <w:szCs w:val="22"/>
              </w:rPr>
            </w:pPr>
            <w:r w:rsidRPr="00433BB0">
              <w:rPr>
                <w:sz w:val="22"/>
                <w:szCs w:val="22"/>
              </w:rPr>
              <w:t>Member of dispute-settlement committee (if not agreed) to be nominated by</w:t>
            </w:r>
          </w:p>
        </w:tc>
        <w:tc>
          <w:tcPr>
            <w:tcW w:w="2551" w:type="dxa"/>
            <w:vAlign w:val="center"/>
          </w:tcPr>
          <w:p w14:paraId="7E073AEF" w14:textId="77777777" w:rsidR="0068234B" w:rsidRPr="00433BB0" w:rsidRDefault="0068234B" w:rsidP="002E545A">
            <w:pPr>
              <w:spacing w:before="120" w:after="120"/>
              <w:jc w:val="center"/>
              <w:rPr>
                <w:sz w:val="22"/>
                <w:szCs w:val="22"/>
              </w:rPr>
            </w:pPr>
          </w:p>
        </w:tc>
        <w:tc>
          <w:tcPr>
            <w:tcW w:w="3367" w:type="dxa"/>
            <w:vAlign w:val="center"/>
          </w:tcPr>
          <w:p w14:paraId="766CE5B9" w14:textId="77777777" w:rsidR="0068234B" w:rsidRPr="00433BB0" w:rsidRDefault="0068234B" w:rsidP="002E545A">
            <w:pPr>
              <w:pStyle w:val="NormalIndent"/>
              <w:tabs>
                <w:tab w:val="left" w:pos="4680"/>
                <w:tab w:val="left" w:pos="5760"/>
              </w:tabs>
              <w:spacing w:before="120" w:after="120"/>
              <w:ind w:left="0"/>
              <w:rPr>
                <w:rFonts w:ascii="Times New Roman" w:hAnsi="Times New Roman"/>
                <w:sz w:val="22"/>
                <w:szCs w:val="22"/>
              </w:rPr>
            </w:pPr>
          </w:p>
        </w:tc>
      </w:tr>
      <w:tr w:rsidR="0068234B" w:rsidRPr="00433BB0" w14:paraId="44F3D6B0" w14:textId="77777777">
        <w:tblPrEx>
          <w:tblCellMar>
            <w:left w:w="108" w:type="dxa"/>
            <w:right w:w="108" w:type="dxa"/>
          </w:tblCellMar>
        </w:tblPrEx>
        <w:trPr>
          <w:cantSplit/>
          <w:trHeight w:val="622"/>
          <w:jc w:val="center"/>
        </w:trPr>
        <w:tc>
          <w:tcPr>
            <w:tcW w:w="3349" w:type="dxa"/>
            <w:vAlign w:val="center"/>
          </w:tcPr>
          <w:p w14:paraId="3C11BC61" w14:textId="77777777" w:rsidR="0068234B" w:rsidRPr="00433BB0" w:rsidRDefault="0068234B">
            <w:pPr>
              <w:rPr>
                <w:sz w:val="22"/>
                <w:szCs w:val="22"/>
              </w:rPr>
            </w:pPr>
            <w:r w:rsidRPr="00433BB0">
              <w:rPr>
                <w:sz w:val="22"/>
                <w:szCs w:val="22"/>
              </w:rPr>
              <w:t>Arbitration rules</w:t>
            </w:r>
          </w:p>
        </w:tc>
        <w:tc>
          <w:tcPr>
            <w:tcW w:w="2551" w:type="dxa"/>
            <w:vAlign w:val="center"/>
          </w:tcPr>
          <w:p w14:paraId="0F74B3CD" w14:textId="77777777" w:rsidR="0068234B" w:rsidRPr="00433BB0" w:rsidRDefault="0068234B">
            <w:pPr>
              <w:jc w:val="center"/>
              <w:rPr>
                <w:sz w:val="22"/>
                <w:szCs w:val="22"/>
              </w:rPr>
            </w:pPr>
          </w:p>
        </w:tc>
        <w:tc>
          <w:tcPr>
            <w:tcW w:w="3367" w:type="dxa"/>
            <w:vAlign w:val="center"/>
          </w:tcPr>
          <w:p w14:paraId="0B227BCB" w14:textId="77777777" w:rsidR="0068234B" w:rsidRPr="00433BB0" w:rsidRDefault="0068234B">
            <w:pPr>
              <w:pStyle w:val="NormalIndent"/>
              <w:tabs>
                <w:tab w:val="left" w:pos="4680"/>
                <w:tab w:val="left" w:pos="5760"/>
              </w:tabs>
              <w:ind w:left="0"/>
              <w:rPr>
                <w:rFonts w:ascii="Times New Roman" w:hAnsi="Times New Roman"/>
                <w:sz w:val="22"/>
                <w:szCs w:val="22"/>
              </w:rPr>
            </w:pPr>
          </w:p>
        </w:tc>
      </w:tr>
      <w:tr w:rsidR="0068234B" w:rsidRPr="00433BB0" w14:paraId="2BF7AAEE" w14:textId="77777777">
        <w:tblPrEx>
          <w:tblCellMar>
            <w:left w:w="108" w:type="dxa"/>
            <w:right w:w="108" w:type="dxa"/>
          </w:tblCellMar>
        </w:tblPrEx>
        <w:trPr>
          <w:cantSplit/>
          <w:trHeight w:val="623"/>
          <w:jc w:val="center"/>
        </w:trPr>
        <w:tc>
          <w:tcPr>
            <w:tcW w:w="3349" w:type="dxa"/>
            <w:vAlign w:val="center"/>
          </w:tcPr>
          <w:p w14:paraId="598003C4" w14:textId="77777777" w:rsidR="0068234B" w:rsidRPr="00433BB0" w:rsidRDefault="0068234B">
            <w:pPr>
              <w:rPr>
                <w:sz w:val="22"/>
                <w:szCs w:val="22"/>
              </w:rPr>
            </w:pPr>
            <w:r w:rsidRPr="00433BB0">
              <w:rPr>
                <w:sz w:val="22"/>
                <w:szCs w:val="22"/>
              </w:rPr>
              <w:t>Number of arbitrators</w:t>
            </w:r>
          </w:p>
        </w:tc>
        <w:tc>
          <w:tcPr>
            <w:tcW w:w="2551" w:type="dxa"/>
            <w:vAlign w:val="center"/>
          </w:tcPr>
          <w:p w14:paraId="1F1D4A46" w14:textId="77777777" w:rsidR="0068234B" w:rsidRPr="00433BB0" w:rsidRDefault="0068234B">
            <w:pPr>
              <w:jc w:val="center"/>
              <w:rPr>
                <w:sz w:val="22"/>
                <w:szCs w:val="22"/>
              </w:rPr>
            </w:pPr>
          </w:p>
        </w:tc>
        <w:tc>
          <w:tcPr>
            <w:tcW w:w="3367" w:type="dxa"/>
            <w:vAlign w:val="center"/>
          </w:tcPr>
          <w:p w14:paraId="41B731A0" w14:textId="77777777" w:rsidR="0068234B" w:rsidRPr="00433BB0" w:rsidRDefault="0068234B">
            <w:pPr>
              <w:rPr>
                <w:sz w:val="22"/>
                <w:szCs w:val="22"/>
              </w:rPr>
            </w:pPr>
          </w:p>
        </w:tc>
      </w:tr>
      <w:tr w:rsidR="0068234B" w:rsidRPr="00433BB0" w14:paraId="5B31FD6D" w14:textId="77777777">
        <w:tblPrEx>
          <w:tblCellMar>
            <w:left w:w="108" w:type="dxa"/>
            <w:right w:w="108" w:type="dxa"/>
          </w:tblCellMar>
        </w:tblPrEx>
        <w:trPr>
          <w:cantSplit/>
          <w:trHeight w:val="622"/>
          <w:jc w:val="center"/>
        </w:trPr>
        <w:tc>
          <w:tcPr>
            <w:tcW w:w="3349" w:type="dxa"/>
            <w:vAlign w:val="center"/>
          </w:tcPr>
          <w:p w14:paraId="57654433" w14:textId="77777777" w:rsidR="0068234B" w:rsidRPr="00433BB0" w:rsidRDefault="0068234B">
            <w:pPr>
              <w:rPr>
                <w:sz w:val="22"/>
                <w:szCs w:val="22"/>
              </w:rPr>
            </w:pPr>
            <w:r w:rsidRPr="00433BB0">
              <w:rPr>
                <w:sz w:val="22"/>
                <w:szCs w:val="22"/>
              </w:rPr>
              <w:t>Language of arbitration</w:t>
            </w:r>
          </w:p>
        </w:tc>
        <w:tc>
          <w:tcPr>
            <w:tcW w:w="2551" w:type="dxa"/>
            <w:vAlign w:val="center"/>
          </w:tcPr>
          <w:p w14:paraId="62F64D44" w14:textId="77777777" w:rsidR="0068234B" w:rsidRPr="00433BB0" w:rsidRDefault="0068234B">
            <w:pPr>
              <w:jc w:val="center"/>
              <w:rPr>
                <w:sz w:val="22"/>
                <w:szCs w:val="22"/>
              </w:rPr>
            </w:pPr>
          </w:p>
        </w:tc>
        <w:tc>
          <w:tcPr>
            <w:tcW w:w="3367" w:type="dxa"/>
            <w:vAlign w:val="center"/>
          </w:tcPr>
          <w:p w14:paraId="1DFF0365" w14:textId="77777777" w:rsidR="0068234B" w:rsidRPr="00433BB0" w:rsidRDefault="0068234B">
            <w:pPr>
              <w:pStyle w:val="Header"/>
              <w:tabs>
                <w:tab w:val="clear" w:pos="4536"/>
                <w:tab w:val="clear" w:pos="9072"/>
              </w:tabs>
              <w:rPr>
                <w:rFonts w:ascii="Times New Roman" w:hAnsi="Times New Roman"/>
                <w:sz w:val="22"/>
                <w:szCs w:val="22"/>
              </w:rPr>
            </w:pPr>
          </w:p>
        </w:tc>
      </w:tr>
      <w:tr w:rsidR="0068234B" w:rsidRPr="00433BB0" w14:paraId="0BB9CAE1" w14:textId="77777777">
        <w:tblPrEx>
          <w:tblCellMar>
            <w:left w:w="108" w:type="dxa"/>
            <w:right w:w="108" w:type="dxa"/>
          </w:tblCellMar>
        </w:tblPrEx>
        <w:trPr>
          <w:cantSplit/>
          <w:trHeight w:val="623"/>
          <w:jc w:val="center"/>
        </w:trPr>
        <w:tc>
          <w:tcPr>
            <w:tcW w:w="3349" w:type="dxa"/>
            <w:vAlign w:val="center"/>
          </w:tcPr>
          <w:p w14:paraId="27D4203B" w14:textId="77777777" w:rsidR="0068234B" w:rsidRPr="00433BB0" w:rsidRDefault="0068234B">
            <w:pPr>
              <w:rPr>
                <w:sz w:val="22"/>
                <w:szCs w:val="22"/>
              </w:rPr>
            </w:pPr>
            <w:r w:rsidRPr="00433BB0">
              <w:rPr>
                <w:sz w:val="22"/>
                <w:szCs w:val="22"/>
              </w:rPr>
              <w:t>Place of arbitration</w:t>
            </w:r>
          </w:p>
        </w:tc>
        <w:tc>
          <w:tcPr>
            <w:tcW w:w="2551" w:type="dxa"/>
            <w:vAlign w:val="center"/>
          </w:tcPr>
          <w:p w14:paraId="0FE544EA" w14:textId="77777777" w:rsidR="0068234B" w:rsidRPr="00433BB0" w:rsidRDefault="0068234B">
            <w:pPr>
              <w:jc w:val="center"/>
              <w:rPr>
                <w:sz w:val="22"/>
                <w:szCs w:val="22"/>
              </w:rPr>
            </w:pPr>
          </w:p>
        </w:tc>
        <w:tc>
          <w:tcPr>
            <w:tcW w:w="3367" w:type="dxa"/>
            <w:vAlign w:val="center"/>
          </w:tcPr>
          <w:p w14:paraId="69917170" w14:textId="77777777" w:rsidR="0068234B" w:rsidRPr="00433BB0" w:rsidRDefault="0068234B">
            <w:pPr>
              <w:pStyle w:val="Header"/>
              <w:tabs>
                <w:tab w:val="clear" w:pos="4536"/>
                <w:tab w:val="clear" w:pos="9072"/>
              </w:tabs>
              <w:rPr>
                <w:rFonts w:ascii="Times New Roman" w:hAnsi="Times New Roman"/>
                <w:sz w:val="22"/>
                <w:szCs w:val="22"/>
              </w:rPr>
            </w:pPr>
          </w:p>
        </w:tc>
      </w:tr>
      <w:tr w:rsidR="0068234B" w:rsidRPr="00433BB0" w14:paraId="3844BE6A" w14:textId="77777777">
        <w:tblPrEx>
          <w:tblCellMar>
            <w:left w:w="108" w:type="dxa"/>
            <w:right w:w="108" w:type="dxa"/>
          </w:tblCellMar>
        </w:tblPrEx>
        <w:trPr>
          <w:cantSplit/>
          <w:trHeight w:val="623"/>
          <w:jc w:val="center"/>
        </w:trPr>
        <w:tc>
          <w:tcPr>
            <w:tcW w:w="3349" w:type="dxa"/>
            <w:vAlign w:val="center"/>
          </w:tcPr>
          <w:p w14:paraId="71A8D082" w14:textId="77777777" w:rsidR="0068234B" w:rsidRPr="00433BB0" w:rsidRDefault="0068234B">
            <w:pPr>
              <w:rPr>
                <w:sz w:val="22"/>
                <w:szCs w:val="22"/>
              </w:rPr>
            </w:pPr>
            <w:r w:rsidRPr="00433BB0">
              <w:rPr>
                <w:sz w:val="22"/>
                <w:szCs w:val="22"/>
              </w:rPr>
              <w:t>…..</w:t>
            </w:r>
          </w:p>
        </w:tc>
        <w:tc>
          <w:tcPr>
            <w:tcW w:w="2551" w:type="dxa"/>
            <w:vAlign w:val="center"/>
          </w:tcPr>
          <w:p w14:paraId="745402F6" w14:textId="77777777" w:rsidR="0068234B" w:rsidRPr="00433BB0" w:rsidRDefault="0068234B">
            <w:pPr>
              <w:jc w:val="center"/>
              <w:rPr>
                <w:sz w:val="22"/>
                <w:szCs w:val="22"/>
              </w:rPr>
            </w:pPr>
          </w:p>
        </w:tc>
        <w:tc>
          <w:tcPr>
            <w:tcW w:w="3367" w:type="dxa"/>
            <w:vAlign w:val="center"/>
          </w:tcPr>
          <w:p w14:paraId="56027B65" w14:textId="77777777" w:rsidR="0068234B" w:rsidRPr="00433BB0" w:rsidRDefault="0068234B">
            <w:pPr>
              <w:pStyle w:val="Header"/>
              <w:tabs>
                <w:tab w:val="clear" w:pos="4536"/>
                <w:tab w:val="clear" w:pos="9072"/>
              </w:tabs>
              <w:rPr>
                <w:rFonts w:ascii="Times New Roman" w:hAnsi="Times New Roman"/>
                <w:sz w:val="22"/>
                <w:szCs w:val="22"/>
              </w:rPr>
            </w:pPr>
          </w:p>
        </w:tc>
      </w:tr>
    </w:tbl>
    <w:p w14:paraId="2CBC11B8" w14:textId="77777777" w:rsidR="0068234B" w:rsidRPr="00433BB0" w:rsidRDefault="0068234B" w:rsidP="002E545A">
      <w:pPr>
        <w:pStyle w:val="Header"/>
        <w:tabs>
          <w:tab w:val="clear" w:pos="4536"/>
          <w:tab w:val="clear" w:pos="9072"/>
        </w:tabs>
        <w:spacing w:before="720" w:after="480"/>
        <w:rPr>
          <w:rFonts w:ascii="Times New Roman" w:hAnsi="Times New Roman"/>
          <w:sz w:val="22"/>
          <w:szCs w:val="22"/>
        </w:rPr>
      </w:pPr>
      <w:r w:rsidRPr="00433BB0">
        <w:rPr>
          <w:rFonts w:ascii="Times New Roman" w:hAnsi="Times New Roman"/>
          <w:sz w:val="22"/>
          <w:szCs w:val="22"/>
        </w:rPr>
        <w:t>Signature</w:t>
      </w:r>
      <w:r w:rsidRPr="00433BB0">
        <w:rPr>
          <w:rFonts w:ascii="Times New Roman" w:hAnsi="Times New Roman"/>
          <w:sz w:val="22"/>
          <w:szCs w:val="22"/>
        </w:rPr>
        <w:tab/>
        <w:t>____________</w:t>
      </w:r>
      <w:r w:rsidR="00433BB0">
        <w:rPr>
          <w:rFonts w:ascii="Times New Roman" w:hAnsi="Times New Roman"/>
          <w:sz w:val="22"/>
          <w:szCs w:val="22"/>
        </w:rPr>
        <w:t>______________________________</w:t>
      </w:r>
    </w:p>
    <w:p w14:paraId="1BFB6F74" w14:textId="77777777" w:rsidR="0068234B" w:rsidRPr="00433BB0" w:rsidRDefault="0068234B" w:rsidP="002E545A">
      <w:pPr>
        <w:spacing w:after="480"/>
        <w:rPr>
          <w:sz w:val="22"/>
          <w:szCs w:val="22"/>
        </w:rPr>
      </w:pPr>
      <w:r w:rsidRPr="00433BB0">
        <w:rPr>
          <w:sz w:val="22"/>
          <w:szCs w:val="22"/>
        </w:rPr>
        <w:t xml:space="preserve">Capacity </w:t>
      </w:r>
      <w:r w:rsidRPr="00433BB0">
        <w:rPr>
          <w:sz w:val="22"/>
          <w:szCs w:val="22"/>
        </w:rPr>
        <w:tab/>
        <w:t>_____________________________________</w:t>
      </w:r>
    </w:p>
    <w:p w14:paraId="46EB5B2A" w14:textId="0A93F79C" w:rsidR="0068234B" w:rsidRPr="00433BB0" w:rsidRDefault="00E922D8" w:rsidP="002E545A">
      <w:pPr>
        <w:rPr>
          <w:i/>
          <w:sz w:val="22"/>
          <w:szCs w:val="22"/>
        </w:rPr>
      </w:pPr>
      <w:r>
        <w:rPr>
          <w:sz w:val="22"/>
          <w:szCs w:val="22"/>
        </w:rPr>
        <w:t>D</w:t>
      </w:r>
      <w:r w:rsidR="0068234B" w:rsidRPr="00433BB0">
        <w:rPr>
          <w:sz w:val="22"/>
          <w:szCs w:val="22"/>
        </w:rPr>
        <w:t>uly authorised to sign for and on behalf of _______________________________________</w:t>
      </w:r>
    </w:p>
    <w:sectPr w:rsidR="0068234B" w:rsidRPr="00433BB0" w:rsidSect="00B70CA6">
      <w:footerReference w:type="even" r:id="rId11"/>
      <w:footerReference w:type="default" r:id="rId12"/>
      <w:headerReference w:type="first" r:id="rId13"/>
      <w:footerReference w:type="first" r:id="rId14"/>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1BB7D" w14:textId="77777777" w:rsidR="0038524B" w:rsidRPr="00E725FE" w:rsidRDefault="0038524B">
      <w:r w:rsidRPr="00E725FE">
        <w:separator/>
      </w:r>
    </w:p>
  </w:endnote>
  <w:endnote w:type="continuationSeparator" w:id="0">
    <w:p w14:paraId="0036E38A" w14:textId="77777777" w:rsidR="0038524B" w:rsidRPr="00E725FE" w:rsidRDefault="0038524B">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F74AA" w14:textId="77777777" w:rsidR="00B83A05" w:rsidRDefault="00B83A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09B4398" w14:textId="77777777" w:rsidR="00B83A05" w:rsidRDefault="00B83A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558E2" w14:textId="1CE5EBC9" w:rsidR="00B83A05" w:rsidRPr="00B83A05" w:rsidRDefault="00B65FCE" w:rsidP="00B83A05">
    <w:pPr>
      <w:pStyle w:val="Footer"/>
      <w:tabs>
        <w:tab w:val="clear" w:pos="4320"/>
        <w:tab w:val="clear" w:pos="8640"/>
        <w:tab w:val="right" w:pos="9214"/>
      </w:tabs>
      <w:ind w:right="5"/>
      <w:rPr>
        <w:rStyle w:val="PageNumber"/>
        <w:sz w:val="18"/>
        <w:szCs w:val="18"/>
      </w:rPr>
    </w:pPr>
    <w:r>
      <w:rPr>
        <w:b/>
        <w:sz w:val="18"/>
      </w:rPr>
      <w:t>202</w:t>
    </w:r>
    <w:r w:rsidR="005E3203">
      <w:rPr>
        <w:b/>
        <w:sz w:val="18"/>
      </w:rPr>
      <w:t>5</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615F2C">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615F2C">
      <w:rPr>
        <w:rStyle w:val="PageNumber"/>
        <w:noProof/>
        <w:sz w:val="18"/>
        <w:szCs w:val="18"/>
      </w:rPr>
      <w:t>10</w:t>
    </w:r>
    <w:r w:rsidR="00B83A05" w:rsidRPr="00B83A05">
      <w:rPr>
        <w:rStyle w:val="PageNumber"/>
        <w:sz w:val="18"/>
        <w:szCs w:val="18"/>
      </w:rPr>
      <w:fldChar w:fldCharType="end"/>
    </w:r>
  </w:p>
  <w:p w14:paraId="4CDFACDE" w14:textId="7A435E01" w:rsidR="00B83A05" w:rsidRPr="00B83A05" w:rsidRDefault="00B65FCE" w:rsidP="00B65FC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5E3203">
      <w:rPr>
        <w:noProof/>
        <w:sz w:val="18"/>
        <w:szCs w:val="18"/>
      </w:rPr>
      <w:t>d4c_tenderform_en.docx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41BF3" w14:textId="77777777" w:rsidR="00B83A05" w:rsidRPr="00B83A05" w:rsidRDefault="00D143D5" w:rsidP="00B83A05">
    <w:pPr>
      <w:pStyle w:val="Footer"/>
      <w:tabs>
        <w:tab w:val="clear" w:pos="4320"/>
        <w:tab w:val="clear" w:pos="8640"/>
        <w:tab w:val="right" w:pos="9214"/>
      </w:tabs>
      <w:ind w:right="5"/>
      <w:rPr>
        <w:rStyle w:val="PageNumber"/>
        <w:sz w:val="18"/>
        <w:szCs w:val="18"/>
      </w:rPr>
    </w:pPr>
    <w:r>
      <w:rPr>
        <w:b/>
        <w:sz w:val="18"/>
        <w:szCs w:val="18"/>
      </w:rPr>
      <w:t>15 J</w:t>
    </w:r>
    <w:r w:rsidR="00B93991">
      <w:rPr>
        <w:b/>
        <w:sz w:val="18"/>
        <w:szCs w:val="18"/>
      </w:rPr>
      <w:t xml:space="preserve">anuary </w:t>
    </w:r>
    <w:r w:rsidR="007826CA">
      <w:rPr>
        <w:b/>
        <w:sz w:val="18"/>
        <w:szCs w:val="18"/>
      </w:rPr>
      <w:t>201</w:t>
    </w:r>
    <w:r w:rsidR="00B93991">
      <w:rPr>
        <w:b/>
        <w:sz w:val="18"/>
        <w:szCs w:val="18"/>
      </w:rPr>
      <w:t>6</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9E336A">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9E336A">
      <w:rPr>
        <w:rStyle w:val="PageNumber"/>
        <w:noProof/>
        <w:sz w:val="18"/>
        <w:szCs w:val="18"/>
      </w:rPr>
      <w:t>8</w:t>
    </w:r>
    <w:r w:rsidR="00B83A05" w:rsidRPr="00B83A05">
      <w:rPr>
        <w:rStyle w:val="PageNumber"/>
        <w:sz w:val="18"/>
        <w:szCs w:val="18"/>
      </w:rPr>
      <w:fldChar w:fldCharType="end"/>
    </w:r>
  </w:p>
  <w:p w14:paraId="2A814073" w14:textId="77777777" w:rsidR="00B83A05" w:rsidRPr="00E725FE" w:rsidRDefault="00B83A05" w:rsidP="00B83A05">
    <w:pPr>
      <w:pStyle w:val="Footer"/>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D22FC2">
      <w:rPr>
        <w:noProof/>
        <w:sz w:val="18"/>
        <w:szCs w:val="18"/>
      </w:rPr>
      <w:t>d4c_tenderform_en.doc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4E5EB" w14:textId="77777777" w:rsidR="0038524B" w:rsidRPr="00E725FE" w:rsidRDefault="0038524B">
      <w:r w:rsidRPr="00E725FE">
        <w:separator/>
      </w:r>
    </w:p>
  </w:footnote>
  <w:footnote w:type="continuationSeparator" w:id="0">
    <w:p w14:paraId="0C78B49F" w14:textId="77777777" w:rsidR="0038524B" w:rsidRPr="00E725FE" w:rsidRDefault="0038524B">
      <w:r w:rsidRPr="00E725FE">
        <w:continuationSeparator/>
      </w:r>
    </w:p>
  </w:footnote>
  <w:footnote w:id="1">
    <w:p w14:paraId="0A012740" w14:textId="67C68623" w:rsidR="005D67E9" w:rsidRPr="00EA4C90" w:rsidRDefault="005D67E9">
      <w:pPr>
        <w:pStyle w:val="FootnoteText"/>
        <w:rPr>
          <w:lang w:val="en-IE"/>
        </w:rPr>
      </w:pPr>
      <w:r>
        <w:rPr>
          <w:rStyle w:val="FootnoteReference"/>
        </w:rPr>
        <w:footnoteRef/>
      </w:r>
      <w:r>
        <w:t xml:space="preserve">  In case the tenderer is an individual, mention the nationality of the individual.</w:t>
      </w:r>
    </w:p>
  </w:footnote>
  <w:footnote w:id="2">
    <w:p w14:paraId="27242FB6" w14:textId="223D3875" w:rsidR="005D67E9" w:rsidRPr="00EA4C90" w:rsidRDefault="005D67E9">
      <w:pPr>
        <w:pStyle w:val="FootnoteText"/>
        <w:rPr>
          <w:lang w:val="en-IE"/>
        </w:rPr>
      </w:pPr>
      <w:r>
        <w:rPr>
          <w:rStyle w:val="FootnoteReference"/>
        </w:rPr>
        <w:footnoteRef/>
      </w:r>
      <w:r>
        <w:t xml:space="preserve">  </w:t>
      </w:r>
      <w:r w:rsidRPr="007348D4">
        <w:t>PIC number not applicable in indirect management, where the Partner Country makes the payments.</w:t>
      </w:r>
      <w:r>
        <w:t xml:space="preserve"> See section 17, annex d4b. </w:t>
      </w:r>
    </w:p>
  </w:footnote>
  <w:footnote w:id="3">
    <w:p w14:paraId="2F42F682" w14:textId="1F94448A" w:rsidR="005D67E9" w:rsidRPr="00E725FE" w:rsidRDefault="005D67E9" w:rsidP="00EA4C90">
      <w:pPr>
        <w:pStyle w:val="FootnoteText"/>
        <w:jc w:val="both"/>
      </w:pPr>
      <w:r w:rsidRPr="00E725FE">
        <w:rPr>
          <w:rStyle w:val="FootnoteReference"/>
        </w:rPr>
        <w:footnoteRef/>
      </w:r>
      <w:r>
        <w:tab/>
      </w:r>
      <w:r w:rsidRPr="00E725FE">
        <w:t xml:space="preserve">Add/delete additional lines for members as appropriate. Note that a </w:t>
      </w:r>
      <w:r>
        <w:t>capacity providing entity/</w:t>
      </w:r>
      <w:r w:rsidRPr="00E725FE">
        <w:t>subcontrac</w:t>
      </w:r>
      <w:r>
        <w:t xml:space="preserve">tor is not considered to be a </w:t>
      </w:r>
      <w:r w:rsidRPr="00E725FE">
        <w:t xml:space="preserve">member for the purposes of this tender procedure. </w:t>
      </w:r>
      <w:r w:rsidRPr="008017C1">
        <w:t>Subsequently, the data on capacity providing entities/ subcontractor must not appear in the data related to the economic, financial and professional capacity but on a separate document.</w:t>
      </w:r>
      <w:r w:rsidR="00077433">
        <w:t xml:space="preserve"> </w:t>
      </w:r>
      <w:r w:rsidRPr="00E725FE">
        <w:t xml:space="preserve">If this tender is being submitted by an individual tenderer, the name of the tenderer should be entered as </w:t>
      </w:r>
      <w:r>
        <w:t>‘</w:t>
      </w:r>
      <w:r w:rsidRPr="00E725FE">
        <w:t>leader</w:t>
      </w:r>
      <w:r>
        <w:t>’</w:t>
      </w:r>
      <w:r w:rsidRPr="00E725FE">
        <w:t xml:space="preserve"> (and all other lines should be deleted)</w:t>
      </w:r>
      <w:r>
        <w:t xml:space="preserve">. </w:t>
      </w:r>
      <w:r w:rsidRPr="008017C1">
        <w:t>Any change in the identity of the leader and/or any consortium members between the deadline for receipt of requests to participate indicated in the contract notice and the award of the contract is not permitted without the prior written authorisation of the contracting authority</w:t>
      </w:r>
      <w:r w:rsidRPr="00E725FE">
        <w:t>.</w:t>
      </w:r>
      <w:r>
        <w:t xml:space="preserve"> </w:t>
      </w:r>
    </w:p>
  </w:footnote>
  <w:footnote w:id="4">
    <w:p w14:paraId="256F8B22" w14:textId="0E24FCBB" w:rsidR="00384238" w:rsidRPr="00001F62" w:rsidRDefault="00384238" w:rsidP="00384238">
      <w:pPr>
        <w:pStyle w:val="FootnoteText"/>
        <w:rPr>
          <w:lang w:val="en-IE"/>
        </w:rPr>
      </w:pPr>
      <w:r>
        <w:rPr>
          <w:rStyle w:val="FootnoteReference"/>
        </w:rPr>
        <w:footnoteRef/>
      </w:r>
      <w:r>
        <w:t xml:space="preserve"> </w:t>
      </w:r>
      <w:bookmarkStart w:id="3" w:name="_Hlk184309003"/>
      <w:r>
        <w:t>Add only the bank account details of the leader to</w:t>
      </w:r>
      <w:r w:rsidRPr="00DA4FE3">
        <w:t xml:space="preserve"> wh</w:t>
      </w:r>
      <w:r>
        <w:t>om</w:t>
      </w:r>
      <w:r w:rsidRPr="00DA4FE3">
        <w:t xml:space="preserve"> payments under the proposed contract should be made in the event that </w:t>
      </w:r>
      <w:r>
        <w:t xml:space="preserve">you </w:t>
      </w:r>
      <w:r w:rsidRPr="00DA4FE3">
        <w:t>are awarded the contract</w:t>
      </w:r>
      <w:r>
        <w:t>.</w:t>
      </w:r>
      <w:bookmarkEnd w:id="3"/>
    </w:p>
  </w:footnote>
  <w:footnote w:id="5">
    <w:p w14:paraId="074643CA" w14:textId="49998DA8" w:rsidR="00C44E8F" w:rsidRPr="00C44E8F" w:rsidRDefault="00C44E8F" w:rsidP="002E545A">
      <w:pPr>
        <w:ind w:left="142" w:hanging="142"/>
      </w:pPr>
      <w:r>
        <w:rPr>
          <w:rStyle w:val="FootnoteReference"/>
        </w:rPr>
        <w:footnoteRef/>
      </w:r>
      <w:r>
        <w:t xml:space="preserve"> </w:t>
      </w:r>
      <w:bookmarkStart w:id="6" w:name="_Hlk169191810"/>
      <w:r>
        <w:rPr>
          <w:sz w:val="18"/>
          <w:szCs w:val="18"/>
        </w:rPr>
        <w:t>Please note that the EU Official Journal contains the official list of entities subject to restrictive measures and, in case of conflict, it prevails over the list of the </w:t>
      </w:r>
      <w:hyperlink r:id="rId1" w:anchor="/main" w:tgtFrame="_blank" w:history="1">
        <w:r>
          <w:rPr>
            <w:rStyle w:val="Hyperlink"/>
            <w:i/>
            <w:iCs/>
            <w:sz w:val="18"/>
            <w:szCs w:val="18"/>
          </w:rPr>
          <w:t>EU Sanctions Map</w:t>
        </w:r>
      </w:hyperlink>
      <w:r>
        <w:rPr>
          <w:sz w:val="18"/>
          <w:szCs w:val="18"/>
        </w:rPr>
        <w:t>.</w:t>
      </w:r>
      <w:bookmarkEnd w:id="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A895" w14:textId="77777777" w:rsidR="00B83A05" w:rsidRDefault="00B83A05"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E336A">
      <w:rPr>
        <w:rStyle w:val="PageNumber"/>
        <w:noProof/>
      </w:rPr>
      <w:t>1</w:t>
    </w:r>
    <w:r>
      <w:rPr>
        <w:rStyle w:val="PageNumber"/>
      </w:rPr>
      <w:fldChar w:fldCharType="end"/>
    </w:r>
  </w:p>
  <w:p w14:paraId="606A1AFE" w14:textId="77777777" w:rsidR="00B83A05" w:rsidRDefault="00B83A05"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60CCF04E">
      <w:start w:val="1"/>
      <w:numFmt w:val="bullet"/>
      <w:lvlText w:val="–"/>
      <w:lvlJc w:val="left"/>
      <w:pPr>
        <w:tabs>
          <w:tab w:val="num" w:pos="2496"/>
        </w:tabs>
        <w:ind w:left="2496" w:hanging="284"/>
      </w:pPr>
      <w:rPr>
        <w:rFonts w:ascii="Old English Text MT" w:hAnsi="Old English Text MT" w:cs="Old English Text MT" w:hint="default"/>
      </w:rPr>
    </w:lvl>
    <w:lvl w:ilvl="1" w:tplc="7046A548" w:tentative="1">
      <w:start w:val="1"/>
      <w:numFmt w:val="bullet"/>
      <w:lvlText w:val="o"/>
      <w:lvlJc w:val="left"/>
      <w:pPr>
        <w:tabs>
          <w:tab w:val="num" w:pos="3652"/>
        </w:tabs>
        <w:ind w:left="3652" w:hanging="360"/>
      </w:pPr>
      <w:rPr>
        <w:rFonts w:ascii="Courier New" w:hAnsi="Courier New" w:cs="Courier New" w:hint="default"/>
      </w:rPr>
    </w:lvl>
    <w:lvl w:ilvl="2" w:tplc="541C3246" w:tentative="1">
      <w:start w:val="1"/>
      <w:numFmt w:val="bullet"/>
      <w:lvlText w:val=""/>
      <w:lvlJc w:val="left"/>
      <w:pPr>
        <w:tabs>
          <w:tab w:val="num" w:pos="4372"/>
        </w:tabs>
        <w:ind w:left="4372" w:hanging="360"/>
      </w:pPr>
      <w:rPr>
        <w:rFonts w:ascii="Wingdings" w:hAnsi="Wingdings" w:hint="default"/>
      </w:rPr>
    </w:lvl>
    <w:lvl w:ilvl="3" w:tplc="35520B4C" w:tentative="1">
      <w:start w:val="1"/>
      <w:numFmt w:val="bullet"/>
      <w:lvlText w:val=""/>
      <w:lvlJc w:val="left"/>
      <w:pPr>
        <w:tabs>
          <w:tab w:val="num" w:pos="5092"/>
        </w:tabs>
        <w:ind w:left="5092" w:hanging="360"/>
      </w:pPr>
      <w:rPr>
        <w:rFonts w:ascii="Symbol" w:hAnsi="Symbol" w:hint="default"/>
      </w:rPr>
    </w:lvl>
    <w:lvl w:ilvl="4" w:tplc="D670FD98" w:tentative="1">
      <w:start w:val="1"/>
      <w:numFmt w:val="bullet"/>
      <w:lvlText w:val="o"/>
      <w:lvlJc w:val="left"/>
      <w:pPr>
        <w:tabs>
          <w:tab w:val="num" w:pos="5812"/>
        </w:tabs>
        <w:ind w:left="5812" w:hanging="360"/>
      </w:pPr>
      <w:rPr>
        <w:rFonts w:ascii="Courier New" w:hAnsi="Courier New" w:cs="Courier New" w:hint="default"/>
      </w:rPr>
    </w:lvl>
    <w:lvl w:ilvl="5" w:tplc="680AE286" w:tentative="1">
      <w:start w:val="1"/>
      <w:numFmt w:val="bullet"/>
      <w:lvlText w:val=""/>
      <w:lvlJc w:val="left"/>
      <w:pPr>
        <w:tabs>
          <w:tab w:val="num" w:pos="6532"/>
        </w:tabs>
        <w:ind w:left="6532" w:hanging="360"/>
      </w:pPr>
      <w:rPr>
        <w:rFonts w:ascii="Wingdings" w:hAnsi="Wingdings" w:hint="default"/>
      </w:rPr>
    </w:lvl>
    <w:lvl w:ilvl="6" w:tplc="BE80CCB6" w:tentative="1">
      <w:start w:val="1"/>
      <w:numFmt w:val="bullet"/>
      <w:lvlText w:val=""/>
      <w:lvlJc w:val="left"/>
      <w:pPr>
        <w:tabs>
          <w:tab w:val="num" w:pos="7252"/>
        </w:tabs>
        <w:ind w:left="7252" w:hanging="360"/>
      </w:pPr>
      <w:rPr>
        <w:rFonts w:ascii="Symbol" w:hAnsi="Symbol" w:hint="default"/>
      </w:rPr>
    </w:lvl>
    <w:lvl w:ilvl="7" w:tplc="07801A96" w:tentative="1">
      <w:start w:val="1"/>
      <w:numFmt w:val="bullet"/>
      <w:lvlText w:val="o"/>
      <w:lvlJc w:val="left"/>
      <w:pPr>
        <w:tabs>
          <w:tab w:val="num" w:pos="7972"/>
        </w:tabs>
        <w:ind w:left="7972" w:hanging="360"/>
      </w:pPr>
      <w:rPr>
        <w:rFonts w:ascii="Courier New" w:hAnsi="Courier New" w:cs="Courier New" w:hint="default"/>
      </w:rPr>
    </w:lvl>
    <w:lvl w:ilvl="8" w:tplc="57CCC250"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D7EC2B52">
      <w:start w:val="1"/>
      <w:numFmt w:val="decimal"/>
      <w:lvlText w:val="22.%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6198A220" w:tentative="1">
      <w:start w:val="1"/>
      <w:numFmt w:val="lowerLetter"/>
      <w:lvlText w:val="%2."/>
      <w:lvlJc w:val="left"/>
      <w:pPr>
        <w:tabs>
          <w:tab w:val="num" w:pos="1440"/>
        </w:tabs>
        <w:ind w:left="1440" w:hanging="360"/>
      </w:pPr>
    </w:lvl>
    <w:lvl w:ilvl="2" w:tplc="4D3C83F0" w:tentative="1">
      <w:start w:val="1"/>
      <w:numFmt w:val="lowerRoman"/>
      <w:lvlText w:val="%3."/>
      <w:lvlJc w:val="right"/>
      <w:pPr>
        <w:tabs>
          <w:tab w:val="num" w:pos="2160"/>
        </w:tabs>
        <w:ind w:left="2160" w:hanging="180"/>
      </w:pPr>
    </w:lvl>
    <w:lvl w:ilvl="3" w:tplc="1DF6BBAC" w:tentative="1">
      <w:start w:val="1"/>
      <w:numFmt w:val="decimal"/>
      <w:lvlText w:val="%4."/>
      <w:lvlJc w:val="left"/>
      <w:pPr>
        <w:tabs>
          <w:tab w:val="num" w:pos="2880"/>
        </w:tabs>
        <w:ind w:left="2880" w:hanging="360"/>
      </w:pPr>
    </w:lvl>
    <w:lvl w:ilvl="4" w:tplc="469E9000" w:tentative="1">
      <w:start w:val="1"/>
      <w:numFmt w:val="lowerLetter"/>
      <w:lvlText w:val="%5."/>
      <w:lvlJc w:val="left"/>
      <w:pPr>
        <w:tabs>
          <w:tab w:val="num" w:pos="3600"/>
        </w:tabs>
        <w:ind w:left="3600" w:hanging="360"/>
      </w:pPr>
    </w:lvl>
    <w:lvl w:ilvl="5" w:tplc="CBDC6FE6" w:tentative="1">
      <w:start w:val="1"/>
      <w:numFmt w:val="lowerRoman"/>
      <w:lvlText w:val="%6."/>
      <w:lvlJc w:val="right"/>
      <w:pPr>
        <w:tabs>
          <w:tab w:val="num" w:pos="4320"/>
        </w:tabs>
        <w:ind w:left="4320" w:hanging="180"/>
      </w:pPr>
    </w:lvl>
    <w:lvl w:ilvl="6" w:tplc="4DE0DD68" w:tentative="1">
      <w:start w:val="1"/>
      <w:numFmt w:val="decimal"/>
      <w:lvlText w:val="%7."/>
      <w:lvlJc w:val="left"/>
      <w:pPr>
        <w:tabs>
          <w:tab w:val="num" w:pos="5040"/>
        </w:tabs>
        <w:ind w:left="5040" w:hanging="360"/>
      </w:pPr>
    </w:lvl>
    <w:lvl w:ilvl="7" w:tplc="99283528" w:tentative="1">
      <w:start w:val="1"/>
      <w:numFmt w:val="lowerLetter"/>
      <w:lvlText w:val="%8."/>
      <w:lvlJc w:val="left"/>
      <w:pPr>
        <w:tabs>
          <w:tab w:val="num" w:pos="5760"/>
        </w:tabs>
        <w:ind w:left="5760" w:hanging="360"/>
      </w:pPr>
    </w:lvl>
    <w:lvl w:ilvl="8" w:tplc="A502E108"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9C8ADB68">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DE40CA16" w:tentative="1">
      <w:start w:val="1"/>
      <w:numFmt w:val="lowerLetter"/>
      <w:lvlText w:val="%2."/>
      <w:lvlJc w:val="left"/>
      <w:pPr>
        <w:tabs>
          <w:tab w:val="num" w:pos="1440"/>
        </w:tabs>
        <w:ind w:left="1440" w:hanging="360"/>
      </w:pPr>
    </w:lvl>
    <w:lvl w:ilvl="2" w:tplc="64AA6184" w:tentative="1">
      <w:start w:val="1"/>
      <w:numFmt w:val="lowerRoman"/>
      <w:lvlText w:val="%3."/>
      <w:lvlJc w:val="right"/>
      <w:pPr>
        <w:tabs>
          <w:tab w:val="num" w:pos="2160"/>
        </w:tabs>
        <w:ind w:left="2160" w:hanging="180"/>
      </w:pPr>
    </w:lvl>
    <w:lvl w:ilvl="3" w:tplc="7882792A" w:tentative="1">
      <w:start w:val="1"/>
      <w:numFmt w:val="decimal"/>
      <w:lvlText w:val="%4."/>
      <w:lvlJc w:val="left"/>
      <w:pPr>
        <w:tabs>
          <w:tab w:val="num" w:pos="2880"/>
        </w:tabs>
        <w:ind w:left="2880" w:hanging="360"/>
      </w:pPr>
    </w:lvl>
    <w:lvl w:ilvl="4" w:tplc="A4F82798" w:tentative="1">
      <w:start w:val="1"/>
      <w:numFmt w:val="lowerLetter"/>
      <w:lvlText w:val="%5."/>
      <w:lvlJc w:val="left"/>
      <w:pPr>
        <w:tabs>
          <w:tab w:val="num" w:pos="3600"/>
        </w:tabs>
        <w:ind w:left="3600" w:hanging="360"/>
      </w:pPr>
    </w:lvl>
    <w:lvl w:ilvl="5" w:tplc="5B9AB9C8" w:tentative="1">
      <w:start w:val="1"/>
      <w:numFmt w:val="lowerRoman"/>
      <w:lvlText w:val="%6."/>
      <w:lvlJc w:val="right"/>
      <w:pPr>
        <w:tabs>
          <w:tab w:val="num" w:pos="4320"/>
        </w:tabs>
        <w:ind w:left="4320" w:hanging="180"/>
      </w:pPr>
    </w:lvl>
    <w:lvl w:ilvl="6" w:tplc="C3EA6EB6" w:tentative="1">
      <w:start w:val="1"/>
      <w:numFmt w:val="decimal"/>
      <w:lvlText w:val="%7."/>
      <w:lvlJc w:val="left"/>
      <w:pPr>
        <w:tabs>
          <w:tab w:val="num" w:pos="5040"/>
        </w:tabs>
        <w:ind w:left="5040" w:hanging="360"/>
      </w:pPr>
    </w:lvl>
    <w:lvl w:ilvl="7" w:tplc="D20EE4FE" w:tentative="1">
      <w:start w:val="1"/>
      <w:numFmt w:val="lowerLetter"/>
      <w:lvlText w:val="%8."/>
      <w:lvlJc w:val="left"/>
      <w:pPr>
        <w:tabs>
          <w:tab w:val="num" w:pos="5760"/>
        </w:tabs>
        <w:ind w:left="5760" w:hanging="360"/>
      </w:pPr>
    </w:lvl>
    <w:lvl w:ilvl="8" w:tplc="AA0E7E5C"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1388B30C">
      <w:start w:val="4"/>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5DCA7624">
      <w:start w:val="1"/>
      <w:numFmt w:val="bullet"/>
      <w:lvlText w:val=""/>
      <w:lvlJc w:val="left"/>
      <w:pPr>
        <w:tabs>
          <w:tab w:val="num" w:pos="1440"/>
        </w:tabs>
        <w:ind w:left="1440" w:hanging="360"/>
      </w:pPr>
      <w:rPr>
        <w:rFonts w:ascii="Symbol" w:hAnsi="Symbol"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2" w:tplc="C4268EFC">
      <w:start w:val="1"/>
      <w:numFmt w:val="lowerLetter"/>
      <w:lvlText w:val="%3)"/>
      <w:lvlJc w:val="left"/>
      <w:pPr>
        <w:tabs>
          <w:tab w:val="num" w:pos="2835"/>
        </w:tabs>
        <w:ind w:left="2835" w:hanging="855"/>
      </w:pPr>
      <w:rPr>
        <w:rFonts w:hint="default"/>
      </w:rPr>
    </w:lvl>
    <w:lvl w:ilvl="3" w:tplc="DC3471AE" w:tentative="1">
      <w:start w:val="1"/>
      <w:numFmt w:val="decimal"/>
      <w:lvlText w:val="%4."/>
      <w:lvlJc w:val="left"/>
      <w:pPr>
        <w:tabs>
          <w:tab w:val="num" w:pos="2880"/>
        </w:tabs>
        <w:ind w:left="2880" w:hanging="360"/>
      </w:pPr>
    </w:lvl>
    <w:lvl w:ilvl="4" w:tplc="A118A23A" w:tentative="1">
      <w:start w:val="1"/>
      <w:numFmt w:val="lowerLetter"/>
      <w:lvlText w:val="%5."/>
      <w:lvlJc w:val="left"/>
      <w:pPr>
        <w:tabs>
          <w:tab w:val="num" w:pos="3600"/>
        </w:tabs>
        <w:ind w:left="3600" w:hanging="360"/>
      </w:pPr>
    </w:lvl>
    <w:lvl w:ilvl="5" w:tplc="2FCAA0FC" w:tentative="1">
      <w:start w:val="1"/>
      <w:numFmt w:val="lowerRoman"/>
      <w:lvlText w:val="%6."/>
      <w:lvlJc w:val="right"/>
      <w:pPr>
        <w:tabs>
          <w:tab w:val="num" w:pos="4320"/>
        </w:tabs>
        <w:ind w:left="4320" w:hanging="180"/>
      </w:pPr>
    </w:lvl>
    <w:lvl w:ilvl="6" w:tplc="92C640E4" w:tentative="1">
      <w:start w:val="1"/>
      <w:numFmt w:val="decimal"/>
      <w:lvlText w:val="%7."/>
      <w:lvlJc w:val="left"/>
      <w:pPr>
        <w:tabs>
          <w:tab w:val="num" w:pos="5040"/>
        </w:tabs>
        <w:ind w:left="5040" w:hanging="360"/>
      </w:pPr>
    </w:lvl>
    <w:lvl w:ilvl="7" w:tplc="BD8073F0" w:tentative="1">
      <w:start w:val="1"/>
      <w:numFmt w:val="lowerLetter"/>
      <w:lvlText w:val="%8."/>
      <w:lvlJc w:val="left"/>
      <w:pPr>
        <w:tabs>
          <w:tab w:val="num" w:pos="5760"/>
        </w:tabs>
        <w:ind w:left="5760" w:hanging="360"/>
      </w:pPr>
    </w:lvl>
    <w:lvl w:ilvl="8" w:tplc="2200C1B8"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B968445E">
      <w:start w:val="1"/>
      <w:numFmt w:val="decimal"/>
      <w:lvlText w:val="%1."/>
      <w:lvlJc w:val="left"/>
      <w:pPr>
        <w:tabs>
          <w:tab w:val="num" w:pos="720"/>
        </w:tabs>
        <w:ind w:left="720" w:hanging="360"/>
      </w:pPr>
      <w:rPr>
        <w:rFonts w:hint="default"/>
        <w:b w:val="0"/>
        <w:i w:val="0"/>
        <w:sz w:val="22"/>
      </w:rPr>
    </w:lvl>
    <w:lvl w:ilvl="1" w:tplc="4CA49562" w:tentative="1">
      <w:start w:val="1"/>
      <w:numFmt w:val="lowerLetter"/>
      <w:lvlText w:val="%2."/>
      <w:lvlJc w:val="left"/>
      <w:pPr>
        <w:tabs>
          <w:tab w:val="num" w:pos="1440"/>
        </w:tabs>
        <w:ind w:left="1440" w:hanging="360"/>
      </w:pPr>
    </w:lvl>
    <w:lvl w:ilvl="2" w:tplc="40D0EE9E" w:tentative="1">
      <w:start w:val="1"/>
      <w:numFmt w:val="lowerRoman"/>
      <w:lvlText w:val="%3."/>
      <w:lvlJc w:val="right"/>
      <w:pPr>
        <w:tabs>
          <w:tab w:val="num" w:pos="2160"/>
        </w:tabs>
        <w:ind w:left="2160" w:hanging="180"/>
      </w:pPr>
    </w:lvl>
    <w:lvl w:ilvl="3" w:tplc="DA44E860" w:tentative="1">
      <w:start w:val="1"/>
      <w:numFmt w:val="decimal"/>
      <w:lvlText w:val="%4."/>
      <w:lvlJc w:val="left"/>
      <w:pPr>
        <w:tabs>
          <w:tab w:val="num" w:pos="2880"/>
        </w:tabs>
        <w:ind w:left="2880" w:hanging="360"/>
      </w:pPr>
    </w:lvl>
    <w:lvl w:ilvl="4" w:tplc="519E8F2A" w:tentative="1">
      <w:start w:val="1"/>
      <w:numFmt w:val="lowerLetter"/>
      <w:lvlText w:val="%5."/>
      <w:lvlJc w:val="left"/>
      <w:pPr>
        <w:tabs>
          <w:tab w:val="num" w:pos="3600"/>
        </w:tabs>
        <w:ind w:left="3600" w:hanging="360"/>
      </w:pPr>
    </w:lvl>
    <w:lvl w:ilvl="5" w:tplc="D85003D6" w:tentative="1">
      <w:start w:val="1"/>
      <w:numFmt w:val="lowerRoman"/>
      <w:lvlText w:val="%6."/>
      <w:lvlJc w:val="right"/>
      <w:pPr>
        <w:tabs>
          <w:tab w:val="num" w:pos="4320"/>
        </w:tabs>
        <w:ind w:left="4320" w:hanging="180"/>
      </w:pPr>
    </w:lvl>
    <w:lvl w:ilvl="6" w:tplc="A0BE0F18" w:tentative="1">
      <w:start w:val="1"/>
      <w:numFmt w:val="decimal"/>
      <w:lvlText w:val="%7."/>
      <w:lvlJc w:val="left"/>
      <w:pPr>
        <w:tabs>
          <w:tab w:val="num" w:pos="5040"/>
        </w:tabs>
        <w:ind w:left="5040" w:hanging="360"/>
      </w:pPr>
    </w:lvl>
    <w:lvl w:ilvl="7" w:tplc="73F0410C" w:tentative="1">
      <w:start w:val="1"/>
      <w:numFmt w:val="lowerLetter"/>
      <w:lvlText w:val="%8."/>
      <w:lvlJc w:val="left"/>
      <w:pPr>
        <w:tabs>
          <w:tab w:val="num" w:pos="5760"/>
        </w:tabs>
        <w:ind w:left="5760" w:hanging="360"/>
      </w:pPr>
    </w:lvl>
    <w:lvl w:ilvl="8" w:tplc="FF700580"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CC3C90A8">
      <w:start w:val="1"/>
      <w:numFmt w:val="decimal"/>
      <w:lvlText w:val="11.1.%1."/>
      <w:lvlJc w:val="left"/>
      <w:pPr>
        <w:tabs>
          <w:tab w:val="num" w:pos="720"/>
        </w:tabs>
        <w:ind w:left="720" w:hanging="360"/>
      </w:pPr>
      <w:rPr>
        <w:rFonts w:hint="default"/>
      </w:rPr>
    </w:lvl>
    <w:lvl w:ilvl="1" w:tplc="108E9954">
      <w:start w:val="2"/>
      <w:numFmt w:val="lowerLetter"/>
      <w:lvlText w:val="(%2)"/>
      <w:lvlJc w:val="left"/>
      <w:pPr>
        <w:tabs>
          <w:tab w:val="num" w:pos="1440"/>
        </w:tabs>
        <w:ind w:left="1440" w:hanging="360"/>
      </w:pPr>
      <w:rPr>
        <w:rFonts w:hint="default"/>
      </w:rPr>
    </w:lvl>
    <w:lvl w:ilvl="2" w:tplc="C7F80912" w:tentative="1">
      <w:start w:val="1"/>
      <w:numFmt w:val="lowerRoman"/>
      <w:lvlText w:val="%3."/>
      <w:lvlJc w:val="right"/>
      <w:pPr>
        <w:tabs>
          <w:tab w:val="num" w:pos="2160"/>
        </w:tabs>
        <w:ind w:left="2160" w:hanging="180"/>
      </w:pPr>
    </w:lvl>
    <w:lvl w:ilvl="3" w:tplc="6FB880F2" w:tentative="1">
      <w:start w:val="1"/>
      <w:numFmt w:val="decimal"/>
      <w:lvlText w:val="%4."/>
      <w:lvlJc w:val="left"/>
      <w:pPr>
        <w:tabs>
          <w:tab w:val="num" w:pos="2880"/>
        </w:tabs>
        <w:ind w:left="2880" w:hanging="360"/>
      </w:pPr>
    </w:lvl>
    <w:lvl w:ilvl="4" w:tplc="59B4E7AA" w:tentative="1">
      <w:start w:val="1"/>
      <w:numFmt w:val="lowerLetter"/>
      <w:lvlText w:val="%5."/>
      <w:lvlJc w:val="left"/>
      <w:pPr>
        <w:tabs>
          <w:tab w:val="num" w:pos="3600"/>
        </w:tabs>
        <w:ind w:left="3600" w:hanging="360"/>
      </w:pPr>
    </w:lvl>
    <w:lvl w:ilvl="5" w:tplc="0F2EB138" w:tentative="1">
      <w:start w:val="1"/>
      <w:numFmt w:val="lowerRoman"/>
      <w:lvlText w:val="%6."/>
      <w:lvlJc w:val="right"/>
      <w:pPr>
        <w:tabs>
          <w:tab w:val="num" w:pos="4320"/>
        </w:tabs>
        <w:ind w:left="4320" w:hanging="180"/>
      </w:pPr>
    </w:lvl>
    <w:lvl w:ilvl="6" w:tplc="4EC8D768" w:tentative="1">
      <w:start w:val="1"/>
      <w:numFmt w:val="decimal"/>
      <w:lvlText w:val="%7."/>
      <w:lvlJc w:val="left"/>
      <w:pPr>
        <w:tabs>
          <w:tab w:val="num" w:pos="5040"/>
        </w:tabs>
        <w:ind w:left="5040" w:hanging="360"/>
      </w:pPr>
    </w:lvl>
    <w:lvl w:ilvl="7" w:tplc="6494164A" w:tentative="1">
      <w:start w:val="1"/>
      <w:numFmt w:val="lowerLetter"/>
      <w:lvlText w:val="%8."/>
      <w:lvlJc w:val="left"/>
      <w:pPr>
        <w:tabs>
          <w:tab w:val="num" w:pos="5760"/>
        </w:tabs>
        <w:ind w:left="5760" w:hanging="360"/>
      </w:pPr>
    </w:lvl>
    <w:lvl w:ilvl="8" w:tplc="63ECE4C6"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6EE0F53E">
      <w:start w:val="1"/>
      <w:numFmt w:val="decimal"/>
      <w:lvlText w:val="2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FB9C2C82" w:tentative="1">
      <w:start w:val="1"/>
      <w:numFmt w:val="lowerLetter"/>
      <w:lvlText w:val="%2."/>
      <w:lvlJc w:val="left"/>
      <w:pPr>
        <w:tabs>
          <w:tab w:val="num" w:pos="1440"/>
        </w:tabs>
        <w:ind w:left="1440" w:hanging="360"/>
      </w:pPr>
    </w:lvl>
    <w:lvl w:ilvl="2" w:tplc="C908D984" w:tentative="1">
      <w:start w:val="1"/>
      <w:numFmt w:val="lowerRoman"/>
      <w:lvlText w:val="%3."/>
      <w:lvlJc w:val="right"/>
      <w:pPr>
        <w:tabs>
          <w:tab w:val="num" w:pos="2160"/>
        </w:tabs>
        <w:ind w:left="2160" w:hanging="180"/>
      </w:pPr>
    </w:lvl>
    <w:lvl w:ilvl="3" w:tplc="4B1CE9AC" w:tentative="1">
      <w:start w:val="1"/>
      <w:numFmt w:val="decimal"/>
      <w:lvlText w:val="%4."/>
      <w:lvlJc w:val="left"/>
      <w:pPr>
        <w:tabs>
          <w:tab w:val="num" w:pos="2880"/>
        </w:tabs>
        <w:ind w:left="2880" w:hanging="360"/>
      </w:pPr>
    </w:lvl>
    <w:lvl w:ilvl="4" w:tplc="01706CDA" w:tentative="1">
      <w:start w:val="1"/>
      <w:numFmt w:val="lowerLetter"/>
      <w:lvlText w:val="%5."/>
      <w:lvlJc w:val="left"/>
      <w:pPr>
        <w:tabs>
          <w:tab w:val="num" w:pos="3600"/>
        </w:tabs>
        <w:ind w:left="3600" w:hanging="360"/>
      </w:pPr>
    </w:lvl>
    <w:lvl w:ilvl="5" w:tplc="4CB63C76" w:tentative="1">
      <w:start w:val="1"/>
      <w:numFmt w:val="lowerRoman"/>
      <w:lvlText w:val="%6."/>
      <w:lvlJc w:val="right"/>
      <w:pPr>
        <w:tabs>
          <w:tab w:val="num" w:pos="4320"/>
        </w:tabs>
        <w:ind w:left="4320" w:hanging="180"/>
      </w:pPr>
    </w:lvl>
    <w:lvl w:ilvl="6" w:tplc="F6245C1A" w:tentative="1">
      <w:start w:val="1"/>
      <w:numFmt w:val="decimal"/>
      <w:lvlText w:val="%7."/>
      <w:lvlJc w:val="left"/>
      <w:pPr>
        <w:tabs>
          <w:tab w:val="num" w:pos="5040"/>
        </w:tabs>
        <w:ind w:left="5040" w:hanging="360"/>
      </w:pPr>
    </w:lvl>
    <w:lvl w:ilvl="7" w:tplc="BB54F6B4" w:tentative="1">
      <w:start w:val="1"/>
      <w:numFmt w:val="lowerLetter"/>
      <w:lvlText w:val="%8."/>
      <w:lvlJc w:val="left"/>
      <w:pPr>
        <w:tabs>
          <w:tab w:val="num" w:pos="5760"/>
        </w:tabs>
        <w:ind w:left="5760" w:hanging="360"/>
      </w:pPr>
    </w:lvl>
    <w:lvl w:ilvl="8" w:tplc="F7DE8D60"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82B86424">
      <w:start w:val="1"/>
      <w:numFmt w:val="bullet"/>
      <w:lvlText w:val=""/>
      <w:lvlJc w:val="left"/>
      <w:pPr>
        <w:tabs>
          <w:tab w:val="num" w:pos="360"/>
        </w:tabs>
        <w:ind w:left="360" w:hanging="360"/>
      </w:pPr>
      <w:rPr>
        <w:rFonts w:ascii="Symbol" w:hAnsi="Symbol" w:hint="default"/>
      </w:rPr>
    </w:lvl>
    <w:lvl w:ilvl="1" w:tplc="50846960" w:tentative="1">
      <w:start w:val="1"/>
      <w:numFmt w:val="bullet"/>
      <w:lvlText w:val="o"/>
      <w:lvlJc w:val="left"/>
      <w:pPr>
        <w:tabs>
          <w:tab w:val="num" w:pos="1440"/>
        </w:tabs>
        <w:ind w:left="1440" w:hanging="360"/>
      </w:pPr>
      <w:rPr>
        <w:rFonts w:ascii="Courier New" w:hAnsi="Courier New" w:cs="Courier New" w:hint="default"/>
      </w:rPr>
    </w:lvl>
    <w:lvl w:ilvl="2" w:tplc="28105902" w:tentative="1">
      <w:start w:val="1"/>
      <w:numFmt w:val="bullet"/>
      <w:lvlText w:val=""/>
      <w:lvlJc w:val="left"/>
      <w:pPr>
        <w:tabs>
          <w:tab w:val="num" w:pos="2160"/>
        </w:tabs>
        <w:ind w:left="2160" w:hanging="360"/>
      </w:pPr>
      <w:rPr>
        <w:rFonts w:ascii="Wingdings" w:hAnsi="Wingdings" w:hint="default"/>
      </w:rPr>
    </w:lvl>
    <w:lvl w:ilvl="3" w:tplc="1B306536" w:tentative="1">
      <w:start w:val="1"/>
      <w:numFmt w:val="bullet"/>
      <w:lvlText w:val=""/>
      <w:lvlJc w:val="left"/>
      <w:pPr>
        <w:tabs>
          <w:tab w:val="num" w:pos="2880"/>
        </w:tabs>
        <w:ind w:left="2880" w:hanging="360"/>
      </w:pPr>
      <w:rPr>
        <w:rFonts w:ascii="Symbol" w:hAnsi="Symbol" w:hint="default"/>
      </w:rPr>
    </w:lvl>
    <w:lvl w:ilvl="4" w:tplc="277AE108" w:tentative="1">
      <w:start w:val="1"/>
      <w:numFmt w:val="bullet"/>
      <w:lvlText w:val="o"/>
      <w:lvlJc w:val="left"/>
      <w:pPr>
        <w:tabs>
          <w:tab w:val="num" w:pos="3600"/>
        </w:tabs>
        <w:ind w:left="3600" w:hanging="360"/>
      </w:pPr>
      <w:rPr>
        <w:rFonts w:ascii="Courier New" w:hAnsi="Courier New" w:cs="Courier New" w:hint="default"/>
      </w:rPr>
    </w:lvl>
    <w:lvl w:ilvl="5" w:tplc="79F405C2" w:tentative="1">
      <w:start w:val="1"/>
      <w:numFmt w:val="bullet"/>
      <w:lvlText w:val=""/>
      <w:lvlJc w:val="left"/>
      <w:pPr>
        <w:tabs>
          <w:tab w:val="num" w:pos="4320"/>
        </w:tabs>
        <w:ind w:left="4320" w:hanging="360"/>
      </w:pPr>
      <w:rPr>
        <w:rFonts w:ascii="Wingdings" w:hAnsi="Wingdings" w:hint="default"/>
      </w:rPr>
    </w:lvl>
    <w:lvl w:ilvl="6" w:tplc="236EA752" w:tentative="1">
      <w:start w:val="1"/>
      <w:numFmt w:val="bullet"/>
      <w:lvlText w:val=""/>
      <w:lvlJc w:val="left"/>
      <w:pPr>
        <w:tabs>
          <w:tab w:val="num" w:pos="5040"/>
        </w:tabs>
        <w:ind w:left="5040" w:hanging="360"/>
      </w:pPr>
      <w:rPr>
        <w:rFonts w:ascii="Symbol" w:hAnsi="Symbol" w:hint="default"/>
      </w:rPr>
    </w:lvl>
    <w:lvl w:ilvl="7" w:tplc="6CA6A068" w:tentative="1">
      <w:start w:val="1"/>
      <w:numFmt w:val="bullet"/>
      <w:lvlText w:val="o"/>
      <w:lvlJc w:val="left"/>
      <w:pPr>
        <w:tabs>
          <w:tab w:val="num" w:pos="5760"/>
        </w:tabs>
        <w:ind w:left="5760" w:hanging="360"/>
      </w:pPr>
      <w:rPr>
        <w:rFonts w:ascii="Courier New" w:hAnsi="Courier New" w:cs="Courier New" w:hint="default"/>
      </w:rPr>
    </w:lvl>
    <w:lvl w:ilvl="8" w:tplc="1E2E1576"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910851539">
    <w:abstractNumId w:val="70"/>
  </w:num>
  <w:num w:numId="2" w16cid:durableId="1787431947">
    <w:abstractNumId w:val="51"/>
  </w:num>
  <w:num w:numId="3" w16cid:durableId="1074816928">
    <w:abstractNumId w:val="75"/>
  </w:num>
  <w:num w:numId="4" w16cid:durableId="546334288">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413162700">
    <w:abstractNumId w:val="39"/>
  </w:num>
  <w:num w:numId="6" w16cid:durableId="2075228597">
    <w:abstractNumId w:val="47"/>
  </w:num>
  <w:num w:numId="7" w16cid:durableId="1028019523">
    <w:abstractNumId w:val="9"/>
  </w:num>
  <w:num w:numId="8" w16cid:durableId="949557104">
    <w:abstractNumId w:val="61"/>
  </w:num>
  <w:num w:numId="9" w16cid:durableId="117532098">
    <w:abstractNumId w:val="22"/>
  </w:num>
  <w:num w:numId="10" w16cid:durableId="378672140">
    <w:abstractNumId w:val="31"/>
  </w:num>
  <w:num w:numId="11" w16cid:durableId="1488934638">
    <w:abstractNumId w:val="10"/>
  </w:num>
  <w:num w:numId="12" w16cid:durableId="640186854">
    <w:abstractNumId w:val="23"/>
  </w:num>
  <w:num w:numId="13" w16cid:durableId="1612980060">
    <w:abstractNumId w:val="45"/>
  </w:num>
  <w:num w:numId="14" w16cid:durableId="1843664201">
    <w:abstractNumId w:val="13"/>
  </w:num>
  <w:num w:numId="15" w16cid:durableId="1494486458">
    <w:abstractNumId w:val="33"/>
  </w:num>
  <w:num w:numId="16" w16cid:durableId="1717046413">
    <w:abstractNumId w:val="71"/>
  </w:num>
  <w:num w:numId="17" w16cid:durableId="298387025">
    <w:abstractNumId w:val="12"/>
  </w:num>
  <w:num w:numId="18" w16cid:durableId="1069499335">
    <w:abstractNumId w:val="17"/>
  </w:num>
  <w:num w:numId="19" w16cid:durableId="1190489744">
    <w:abstractNumId w:val="46"/>
  </w:num>
  <w:num w:numId="20" w16cid:durableId="1023095360">
    <w:abstractNumId w:val="72"/>
  </w:num>
  <w:num w:numId="21" w16cid:durableId="1523283170">
    <w:abstractNumId w:val="24"/>
  </w:num>
  <w:num w:numId="22" w16cid:durableId="62411817">
    <w:abstractNumId w:val="16"/>
  </w:num>
  <w:num w:numId="23" w16cid:durableId="2073384367">
    <w:abstractNumId w:val="77"/>
  </w:num>
  <w:num w:numId="24" w16cid:durableId="1889150454">
    <w:abstractNumId w:val="40"/>
  </w:num>
  <w:num w:numId="25" w16cid:durableId="1333022019">
    <w:abstractNumId w:val="38"/>
  </w:num>
  <w:num w:numId="26" w16cid:durableId="1544102239">
    <w:abstractNumId w:val="57"/>
  </w:num>
  <w:num w:numId="27" w16cid:durableId="1829248716">
    <w:abstractNumId w:val="7"/>
  </w:num>
  <w:num w:numId="28" w16cid:durableId="1548837625">
    <w:abstractNumId w:val="68"/>
  </w:num>
  <w:num w:numId="29" w16cid:durableId="1035540956">
    <w:abstractNumId w:val="35"/>
  </w:num>
  <w:num w:numId="30" w16cid:durableId="2102531102">
    <w:abstractNumId w:val="20"/>
  </w:num>
  <w:num w:numId="31" w16cid:durableId="1157958891">
    <w:abstractNumId w:val="73"/>
  </w:num>
  <w:num w:numId="32" w16cid:durableId="2020154741">
    <w:abstractNumId w:val="76"/>
  </w:num>
  <w:num w:numId="33" w16cid:durableId="1513909019">
    <w:abstractNumId w:val="11"/>
  </w:num>
  <w:num w:numId="34" w16cid:durableId="1231112203">
    <w:abstractNumId w:val="65"/>
  </w:num>
  <w:num w:numId="35" w16cid:durableId="1003626196">
    <w:abstractNumId w:val="50"/>
  </w:num>
  <w:num w:numId="36" w16cid:durableId="311645747">
    <w:abstractNumId w:val="4"/>
  </w:num>
  <w:num w:numId="37" w16cid:durableId="313023788">
    <w:abstractNumId w:val="3"/>
  </w:num>
  <w:num w:numId="38" w16cid:durableId="1138914083">
    <w:abstractNumId w:val="34"/>
  </w:num>
  <w:num w:numId="39" w16cid:durableId="1786651767">
    <w:abstractNumId w:val="42"/>
  </w:num>
  <w:num w:numId="40" w16cid:durableId="1833790002">
    <w:abstractNumId w:val="60"/>
  </w:num>
  <w:num w:numId="41" w16cid:durableId="1955362673">
    <w:abstractNumId w:val="15"/>
  </w:num>
  <w:num w:numId="42" w16cid:durableId="1533688883">
    <w:abstractNumId w:val="37"/>
  </w:num>
  <w:num w:numId="43" w16cid:durableId="1975522725">
    <w:abstractNumId w:val="55"/>
  </w:num>
  <w:num w:numId="44" w16cid:durableId="1689912411">
    <w:abstractNumId w:val="67"/>
  </w:num>
  <w:num w:numId="45" w16cid:durableId="1105996886">
    <w:abstractNumId w:val="43"/>
  </w:num>
  <w:num w:numId="46" w16cid:durableId="1090002967">
    <w:abstractNumId w:val="49"/>
  </w:num>
  <w:num w:numId="47" w16cid:durableId="100229235">
    <w:abstractNumId w:val="32"/>
  </w:num>
  <w:num w:numId="48" w16cid:durableId="1382440999">
    <w:abstractNumId w:val="66"/>
  </w:num>
  <w:num w:numId="49" w16cid:durableId="218782961">
    <w:abstractNumId w:val="27"/>
  </w:num>
  <w:num w:numId="50" w16cid:durableId="1383483137">
    <w:abstractNumId w:val="63"/>
  </w:num>
  <w:num w:numId="51" w16cid:durableId="980620634">
    <w:abstractNumId w:val="48"/>
  </w:num>
  <w:num w:numId="52" w16cid:durableId="986938677">
    <w:abstractNumId w:val="59"/>
  </w:num>
  <w:num w:numId="53" w16cid:durableId="108665457">
    <w:abstractNumId w:val="6"/>
  </w:num>
  <w:num w:numId="54" w16cid:durableId="1603763100">
    <w:abstractNumId w:val="44"/>
  </w:num>
  <w:num w:numId="55" w16cid:durableId="2137943187">
    <w:abstractNumId w:val="74"/>
  </w:num>
  <w:num w:numId="56" w16cid:durableId="1684816783">
    <w:abstractNumId w:val="25"/>
  </w:num>
  <w:num w:numId="57" w16cid:durableId="933514917">
    <w:abstractNumId w:val="64"/>
  </w:num>
  <w:num w:numId="58" w16cid:durableId="1832477826">
    <w:abstractNumId w:val="58"/>
  </w:num>
  <w:num w:numId="59" w16cid:durableId="255022428">
    <w:abstractNumId w:val="69"/>
  </w:num>
  <w:num w:numId="60" w16cid:durableId="303317790">
    <w:abstractNumId w:val="21"/>
  </w:num>
  <w:num w:numId="61" w16cid:durableId="1668054752">
    <w:abstractNumId w:val="1"/>
  </w:num>
  <w:num w:numId="62" w16cid:durableId="675378826">
    <w:abstractNumId w:val="52"/>
  </w:num>
  <w:num w:numId="63" w16cid:durableId="1260332601">
    <w:abstractNumId w:val="54"/>
  </w:num>
  <w:num w:numId="64" w16cid:durableId="377239177">
    <w:abstractNumId w:val="41"/>
  </w:num>
  <w:num w:numId="65" w16cid:durableId="983463141">
    <w:abstractNumId w:val="18"/>
  </w:num>
  <w:num w:numId="66" w16cid:durableId="1336683817">
    <w:abstractNumId w:val="62"/>
    <w:lvlOverride w:ilvl="0">
      <w:startOverride w:val="1"/>
    </w:lvlOverride>
  </w:num>
  <w:num w:numId="67" w16cid:durableId="1256019996">
    <w:abstractNumId w:val="62"/>
    <w:lvlOverride w:ilvl="0">
      <w:startOverride w:val="1"/>
    </w:lvlOverride>
  </w:num>
  <w:num w:numId="68" w16cid:durableId="1690988090">
    <w:abstractNumId w:val="62"/>
    <w:lvlOverride w:ilvl="0">
      <w:startOverride w:val="1"/>
    </w:lvlOverride>
  </w:num>
  <w:num w:numId="69" w16cid:durableId="613287586">
    <w:abstractNumId w:val="62"/>
    <w:lvlOverride w:ilvl="0">
      <w:startOverride w:val="1"/>
    </w:lvlOverride>
  </w:num>
  <w:num w:numId="70" w16cid:durableId="1332833157">
    <w:abstractNumId w:val="62"/>
    <w:lvlOverride w:ilvl="0">
      <w:startOverride w:val="1"/>
    </w:lvlOverride>
  </w:num>
  <w:num w:numId="71" w16cid:durableId="1669480340">
    <w:abstractNumId w:val="62"/>
    <w:lvlOverride w:ilvl="0">
      <w:startOverride w:val="1"/>
    </w:lvlOverride>
  </w:num>
  <w:num w:numId="72" w16cid:durableId="1964530758">
    <w:abstractNumId w:val="62"/>
    <w:lvlOverride w:ilvl="0">
      <w:startOverride w:val="1"/>
    </w:lvlOverride>
  </w:num>
  <w:num w:numId="73" w16cid:durableId="385690486">
    <w:abstractNumId w:val="62"/>
    <w:lvlOverride w:ilvl="0">
      <w:startOverride w:val="1"/>
    </w:lvlOverride>
  </w:num>
  <w:num w:numId="74" w16cid:durableId="2133283876">
    <w:abstractNumId w:val="62"/>
    <w:lvlOverride w:ilvl="0">
      <w:startOverride w:val="1"/>
    </w:lvlOverride>
  </w:num>
  <w:num w:numId="75" w16cid:durableId="2135051000">
    <w:abstractNumId w:val="62"/>
    <w:lvlOverride w:ilvl="0">
      <w:startOverride w:val="1"/>
    </w:lvlOverride>
  </w:num>
  <w:num w:numId="76" w16cid:durableId="1242913070">
    <w:abstractNumId w:val="62"/>
    <w:lvlOverride w:ilvl="0">
      <w:startOverride w:val="1"/>
    </w:lvlOverride>
  </w:num>
  <w:num w:numId="77" w16cid:durableId="1973169061">
    <w:abstractNumId w:val="62"/>
    <w:lvlOverride w:ilvl="0">
      <w:startOverride w:val="1"/>
    </w:lvlOverride>
  </w:num>
  <w:num w:numId="78" w16cid:durableId="139687725">
    <w:abstractNumId w:val="62"/>
    <w:lvlOverride w:ilvl="0">
      <w:startOverride w:val="1"/>
    </w:lvlOverride>
  </w:num>
  <w:num w:numId="79" w16cid:durableId="1919048943">
    <w:abstractNumId w:val="62"/>
    <w:lvlOverride w:ilvl="0">
      <w:startOverride w:val="1"/>
    </w:lvlOverride>
  </w:num>
  <w:num w:numId="80" w16cid:durableId="1064327736">
    <w:abstractNumId w:val="62"/>
    <w:lvlOverride w:ilvl="0">
      <w:startOverride w:val="1"/>
    </w:lvlOverride>
  </w:num>
  <w:num w:numId="81" w16cid:durableId="845560288">
    <w:abstractNumId w:val="62"/>
    <w:lvlOverride w:ilvl="0">
      <w:startOverride w:val="1"/>
    </w:lvlOverride>
  </w:num>
  <w:num w:numId="82" w16cid:durableId="2028485962">
    <w:abstractNumId w:val="62"/>
  </w:num>
  <w:num w:numId="83" w16cid:durableId="2074426587">
    <w:abstractNumId w:val="62"/>
    <w:lvlOverride w:ilvl="0">
      <w:startOverride w:val="1"/>
    </w:lvlOverride>
  </w:num>
  <w:num w:numId="84" w16cid:durableId="822507179">
    <w:abstractNumId w:val="62"/>
    <w:lvlOverride w:ilvl="0">
      <w:startOverride w:val="1"/>
    </w:lvlOverride>
  </w:num>
  <w:num w:numId="85" w16cid:durableId="1863207670">
    <w:abstractNumId w:val="62"/>
    <w:lvlOverride w:ilvl="0">
      <w:startOverride w:val="1"/>
    </w:lvlOverride>
  </w:num>
  <w:num w:numId="86" w16cid:durableId="504055493">
    <w:abstractNumId w:val="62"/>
    <w:lvlOverride w:ilvl="0">
      <w:startOverride w:val="1"/>
    </w:lvlOverride>
  </w:num>
  <w:num w:numId="87" w16cid:durableId="994453121">
    <w:abstractNumId w:val="62"/>
    <w:lvlOverride w:ilvl="0">
      <w:startOverride w:val="1"/>
    </w:lvlOverride>
  </w:num>
  <w:num w:numId="88" w16cid:durableId="1607040088">
    <w:abstractNumId w:val="62"/>
    <w:lvlOverride w:ilvl="0">
      <w:startOverride w:val="1"/>
    </w:lvlOverride>
  </w:num>
  <w:num w:numId="89" w16cid:durableId="356273501">
    <w:abstractNumId w:val="62"/>
    <w:lvlOverride w:ilvl="0">
      <w:startOverride w:val="1"/>
    </w:lvlOverride>
  </w:num>
  <w:num w:numId="90" w16cid:durableId="1437410308">
    <w:abstractNumId w:val="62"/>
    <w:lvlOverride w:ilvl="0">
      <w:startOverride w:val="1"/>
    </w:lvlOverride>
  </w:num>
  <w:num w:numId="91" w16cid:durableId="473646813">
    <w:abstractNumId w:val="62"/>
    <w:lvlOverride w:ilvl="0">
      <w:startOverride w:val="1"/>
    </w:lvlOverride>
  </w:num>
  <w:num w:numId="92" w16cid:durableId="1361707473">
    <w:abstractNumId w:val="62"/>
    <w:lvlOverride w:ilvl="0">
      <w:startOverride w:val="1"/>
    </w:lvlOverride>
  </w:num>
  <w:num w:numId="93" w16cid:durableId="1164510323">
    <w:abstractNumId w:val="62"/>
    <w:lvlOverride w:ilvl="0">
      <w:startOverride w:val="1"/>
    </w:lvlOverride>
  </w:num>
  <w:num w:numId="94" w16cid:durableId="1100831735">
    <w:abstractNumId w:val="62"/>
    <w:lvlOverride w:ilvl="0">
      <w:startOverride w:val="1"/>
    </w:lvlOverride>
  </w:num>
  <w:num w:numId="95" w16cid:durableId="781150210">
    <w:abstractNumId w:val="62"/>
    <w:lvlOverride w:ilvl="0">
      <w:startOverride w:val="1"/>
    </w:lvlOverride>
  </w:num>
  <w:num w:numId="96" w16cid:durableId="1409384382">
    <w:abstractNumId w:val="62"/>
    <w:lvlOverride w:ilvl="0">
      <w:startOverride w:val="1"/>
    </w:lvlOverride>
  </w:num>
  <w:num w:numId="97" w16cid:durableId="505366535">
    <w:abstractNumId w:val="62"/>
    <w:lvlOverride w:ilvl="0">
      <w:startOverride w:val="1"/>
    </w:lvlOverride>
  </w:num>
  <w:num w:numId="98" w16cid:durableId="1370715212">
    <w:abstractNumId w:val="62"/>
    <w:lvlOverride w:ilvl="0">
      <w:startOverride w:val="1"/>
    </w:lvlOverride>
  </w:num>
  <w:num w:numId="99" w16cid:durableId="1250575820">
    <w:abstractNumId w:val="8"/>
  </w:num>
  <w:num w:numId="100" w16cid:durableId="2004699308">
    <w:abstractNumId w:val="5"/>
  </w:num>
  <w:num w:numId="101" w16cid:durableId="1806199524">
    <w:abstractNumId w:val="14"/>
  </w:num>
  <w:num w:numId="102" w16cid:durableId="1345782984">
    <w:abstractNumId w:val="30"/>
  </w:num>
  <w:num w:numId="103" w16cid:durableId="1103377218">
    <w:abstractNumId w:val="2"/>
  </w:num>
  <w:num w:numId="104" w16cid:durableId="947272209">
    <w:abstractNumId w:val="29"/>
  </w:num>
  <w:num w:numId="105" w16cid:durableId="289676788">
    <w:abstractNumId w:val="26"/>
  </w:num>
  <w:num w:numId="106" w16cid:durableId="452015880">
    <w:abstractNumId w:val="19"/>
  </w:num>
  <w:num w:numId="107" w16cid:durableId="1993749263">
    <w:abstractNumId w:val="36"/>
  </w:num>
  <w:num w:numId="108" w16cid:durableId="1742481295">
    <w:abstractNumId w:val="56"/>
  </w:num>
  <w:num w:numId="109" w16cid:durableId="1183007485">
    <w:abstractNumId w:val="0"/>
    <w:lvlOverride w:ilvl="0">
      <w:lvl w:ilvl="0">
        <w:numFmt w:val="bullet"/>
        <w:lvlText w:val=""/>
        <w:legacy w:legacy="1" w:legacySpace="0" w:legacyIndent="360"/>
        <w:lvlJc w:val="left"/>
        <w:rPr>
          <w:rFonts w:ascii="Symbol" w:hAnsi="Symbol" w:hint="default"/>
        </w:rPr>
      </w:lvl>
    </w:lvlOverride>
  </w:num>
  <w:num w:numId="110" w16cid:durableId="132677425">
    <w:abstractNumId w:val="28"/>
  </w:num>
  <w:num w:numId="111" w16cid:durableId="1177886018">
    <w:abstractNumId w:val="5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5-EN-REV-00.DOC"/>
  </w:docVars>
  <w:rsids>
    <w:rsidRoot w:val="00AE38F8"/>
    <w:rsid w:val="00006DF8"/>
    <w:rsid w:val="00014696"/>
    <w:rsid w:val="00020A5B"/>
    <w:rsid w:val="00030A2D"/>
    <w:rsid w:val="00031E63"/>
    <w:rsid w:val="0004070B"/>
    <w:rsid w:val="00041BE0"/>
    <w:rsid w:val="000430DC"/>
    <w:rsid w:val="00044C00"/>
    <w:rsid w:val="000529DF"/>
    <w:rsid w:val="00055A26"/>
    <w:rsid w:val="00057B00"/>
    <w:rsid w:val="00060C1E"/>
    <w:rsid w:val="00062E35"/>
    <w:rsid w:val="00062E46"/>
    <w:rsid w:val="00065189"/>
    <w:rsid w:val="00077433"/>
    <w:rsid w:val="000A278D"/>
    <w:rsid w:val="000A31D6"/>
    <w:rsid w:val="000A65CF"/>
    <w:rsid w:val="000A6A0E"/>
    <w:rsid w:val="000B190D"/>
    <w:rsid w:val="000B3EE6"/>
    <w:rsid w:val="000C0C20"/>
    <w:rsid w:val="000C549B"/>
    <w:rsid w:val="000C6752"/>
    <w:rsid w:val="000C7952"/>
    <w:rsid w:val="000D13E7"/>
    <w:rsid w:val="000D7C74"/>
    <w:rsid w:val="000E0648"/>
    <w:rsid w:val="000E537A"/>
    <w:rsid w:val="000F39C3"/>
    <w:rsid w:val="001050EE"/>
    <w:rsid w:val="00107540"/>
    <w:rsid w:val="00111B7A"/>
    <w:rsid w:val="00114F35"/>
    <w:rsid w:val="001362BC"/>
    <w:rsid w:val="00140F28"/>
    <w:rsid w:val="00144157"/>
    <w:rsid w:val="00167F1C"/>
    <w:rsid w:val="0017313B"/>
    <w:rsid w:val="00173310"/>
    <w:rsid w:val="001902A8"/>
    <w:rsid w:val="00196F72"/>
    <w:rsid w:val="001978EF"/>
    <w:rsid w:val="001A4E4A"/>
    <w:rsid w:val="001B31E6"/>
    <w:rsid w:val="001C1D2A"/>
    <w:rsid w:val="001D1BC7"/>
    <w:rsid w:val="001D2E64"/>
    <w:rsid w:val="001E440F"/>
    <w:rsid w:val="001F4914"/>
    <w:rsid w:val="001F53A3"/>
    <w:rsid w:val="00203C42"/>
    <w:rsid w:val="00203E27"/>
    <w:rsid w:val="00205125"/>
    <w:rsid w:val="00205F35"/>
    <w:rsid w:val="00212360"/>
    <w:rsid w:val="0021368F"/>
    <w:rsid w:val="002172D1"/>
    <w:rsid w:val="002223C1"/>
    <w:rsid w:val="002362A8"/>
    <w:rsid w:val="002475C4"/>
    <w:rsid w:val="00247896"/>
    <w:rsid w:val="00247FEF"/>
    <w:rsid w:val="00252888"/>
    <w:rsid w:val="00253B57"/>
    <w:rsid w:val="002619A1"/>
    <w:rsid w:val="00272022"/>
    <w:rsid w:val="002730FE"/>
    <w:rsid w:val="00276D1E"/>
    <w:rsid w:val="00282304"/>
    <w:rsid w:val="00286A23"/>
    <w:rsid w:val="00295092"/>
    <w:rsid w:val="002A4014"/>
    <w:rsid w:val="002B13F4"/>
    <w:rsid w:val="002B7EEC"/>
    <w:rsid w:val="002C1A99"/>
    <w:rsid w:val="002C5B20"/>
    <w:rsid w:val="002D0A12"/>
    <w:rsid w:val="002D0B03"/>
    <w:rsid w:val="002D294D"/>
    <w:rsid w:val="002D75A2"/>
    <w:rsid w:val="002E545A"/>
    <w:rsid w:val="002F6D2E"/>
    <w:rsid w:val="00301DE9"/>
    <w:rsid w:val="00310D21"/>
    <w:rsid w:val="003111D9"/>
    <w:rsid w:val="00311D2D"/>
    <w:rsid w:val="00322DF2"/>
    <w:rsid w:val="003308BB"/>
    <w:rsid w:val="0033332D"/>
    <w:rsid w:val="00346E32"/>
    <w:rsid w:val="003521FE"/>
    <w:rsid w:val="00356B1D"/>
    <w:rsid w:val="00362638"/>
    <w:rsid w:val="00363B97"/>
    <w:rsid w:val="003721D9"/>
    <w:rsid w:val="00382FE0"/>
    <w:rsid w:val="00384238"/>
    <w:rsid w:val="0038524B"/>
    <w:rsid w:val="00392541"/>
    <w:rsid w:val="003A2536"/>
    <w:rsid w:val="003A2DDB"/>
    <w:rsid w:val="003A358D"/>
    <w:rsid w:val="003A6103"/>
    <w:rsid w:val="003B05FA"/>
    <w:rsid w:val="003C07AB"/>
    <w:rsid w:val="003C1679"/>
    <w:rsid w:val="003C2000"/>
    <w:rsid w:val="003C60D0"/>
    <w:rsid w:val="003D2B40"/>
    <w:rsid w:val="003D3100"/>
    <w:rsid w:val="003D436F"/>
    <w:rsid w:val="003D795D"/>
    <w:rsid w:val="003E3334"/>
    <w:rsid w:val="003E596D"/>
    <w:rsid w:val="003F005A"/>
    <w:rsid w:val="003F0FBC"/>
    <w:rsid w:val="003F6806"/>
    <w:rsid w:val="00400028"/>
    <w:rsid w:val="00401D8B"/>
    <w:rsid w:val="00403C36"/>
    <w:rsid w:val="004045DD"/>
    <w:rsid w:val="00407129"/>
    <w:rsid w:val="00407C73"/>
    <w:rsid w:val="004112D4"/>
    <w:rsid w:val="00420D09"/>
    <w:rsid w:val="00426261"/>
    <w:rsid w:val="004305FD"/>
    <w:rsid w:val="00430F88"/>
    <w:rsid w:val="00433BB0"/>
    <w:rsid w:val="004350B6"/>
    <w:rsid w:val="00441407"/>
    <w:rsid w:val="00443948"/>
    <w:rsid w:val="00445ABA"/>
    <w:rsid w:val="0044751C"/>
    <w:rsid w:val="004514CD"/>
    <w:rsid w:val="004543B0"/>
    <w:rsid w:val="00462214"/>
    <w:rsid w:val="004642C9"/>
    <w:rsid w:val="00465174"/>
    <w:rsid w:val="004670EF"/>
    <w:rsid w:val="004715EC"/>
    <w:rsid w:val="004750B6"/>
    <w:rsid w:val="004805F2"/>
    <w:rsid w:val="004842DD"/>
    <w:rsid w:val="0049139F"/>
    <w:rsid w:val="004946DA"/>
    <w:rsid w:val="00494A0D"/>
    <w:rsid w:val="004A0C51"/>
    <w:rsid w:val="004B33AB"/>
    <w:rsid w:val="004B3A56"/>
    <w:rsid w:val="004B3B1A"/>
    <w:rsid w:val="004B5351"/>
    <w:rsid w:val="004C192E"/>
    <w:rsid w:val="004C69D4"/>
    <w:rsid w:val="004D61E0"/>
    <w:rsid w:val="004D6FB2"/>
    <w:rsid w:val="004E1E6E"/>
    <w:rsid w:val="004E21C4"/>
    <w:rsid w:val="004E52DB"/>
    <w:rsid w:val="004F3026"/>
    <w:rsid w:val="004F7629"/>
    <w:rsid w:val="005105C1"/>
    <w:rsid w:val="0051365E"/>
    <w:rsid w:val="0051700A"/>
    <w:rsid w:val="005271DB"/>
    <w:rsid w:val="005346CE"/>
    <w:rsid w:val="005411B0"/>
    <w:rsid w:val="00543710"/>
    <w:rsid w:val="00544044"/>
    <w:rsid w:val="005445DB"/>
    <w:rsid w:val="00546410"/>
    <w:rsid w:val="005478E4"/>
    <w:rsid w:val="005522DF"/>
    <w:rsid w:val="00553B39"/>
    <w:rsid w:val="005570BC"/>
    <w:rsid w:val="005613AE"/>
    <w:rsid w:val="0056229A"/>
    <w:rsid w:val="005625FF"/>
    <w:rsid w:val="005678C2"/>
    <w:rsid w:val="005703E5"/>
    <w:rsid w:val="00570CC9"/>
    <w:rsid w:val="0057272D"/>
    <w:rsid w:val="0057733F"/>
    <w:rsid w:val="0057760F"/>
    <w:rsid w:val="00582940"/>
    <w:rsid w:val="0058307D"/>
    <w:rsid w:val="005835CA"/>
    <w:rsid w:val="00583671"/>
    <w:rsid w:val="00586A41"/>
    <w:rsid w:val="00591722"/>
    <w:rsid w:val="0059510B"/>
    <w:rsid w:val="00596E41"/>
    <w:rsid w:val="005A3B22"/>
    <w:rsid w:val="005B5F79"/>
    <w:rsid w:val="005C742C"/>
    <w:rsid w:val="005D499E"/>
    <w:rsid w:val="005D67E9"/>
    <w:rsid w:val="005D7571"/>
    <w:rsid w:val="005E22D4"/>
    <w:rsid w:val="005E3203"/>
    <w:rsid w:val="00612248"/>
    <w:rsid w:val="00615F2C"/>
    <w:rsid w:val="006218C2"/>
    <w:rsid w:val="00622351"/>
    <w:rsid w:val="00622857"/>
    <w:rsid w:val="00624333"/>
    <w:rsid w:val="006250B5"/>
    <w:rsid w:val="0062562C"/>
    <w:rsid w:val="006316A2"/>
    <w:rsid w:val="0063320F"/>
    <w:rsid w:val="00641155"/>
    <w:rsid w:val="00651CD8"/>
    <w:rsid w:val="00656D1E"/>
    <w:rsid w:val="006610EB"/>
    <w:rsid w:val="00664730"/>
    <w:rsid w:val="00670009"/>
    <w:rsid w:val="00672E1A"/>
    <w:rsid w:val="00674750"/>
    <w:rsid w:val="0068098D"/>
    <w:rsid w:val="0068234B"/>
    <w:rsid w:val="006872CB"/>
    <w:rsid w:val="006934C9"/>
    <w:rsid w:val="006A4F17"/>
    <w:rsid w:val="006A7645"/>
    <w:rsid w:val="006C0FFD"/>
    <w:rsid w:val="006C4752"/>
    <w:rsid w:val="006C6DB0"/>
    <w:rsid w:val="006D7273"/>
    <w:rsid w:val="006D7D6D"/>
    <w:rsid w:val="006E5990"/>
    <w:rsid w:val="006E6032"/>
    <w:rsid w:val="006F1994"/>
    <w:rsid w:val="006F1A1B"/>
    <w:rsid w:val="006F79B1"/>
    <w:rsid w:val="007154F8"/>
    <w:rsid w:val="007172B0"/>
    <w:rsid w:val="00717AAC"/>
    <w:rsid w:val="00720A80"/>
    <w:rsid w:val="007300FC"/>
    <w:rsid w:val="007348D4"/>
    <w:rsid w:val="0073651D"/>
    <w:rsid w:val="00740350"/>
    <w:rsid w:val="00741C18"/>
    <w:rsid w:val="00746BFC"/>
    <w:rsid w:val="00750718"/>
    <w:rsid w:val="007738FE"/>
    <w:rsid w:val="00774F2C"/>
    <w:rsid w:val="00780E05"/>
    <w:rsid w:val="007826CA"/>
    <w:rsid w:val="00785513"/>
    <w:rsid w:val="007A1685"/>
    <w:rsid w:val="007A5020"/>
    <w:rsid w:val="007A583A"/>
    <w:rsid w:val="007B00C5"/>
    <w:rsid w:val="007B1161"/>
    <w:rsid w:val="007C1642"/>
    <w:rsid w:val="007D5114"/>
    <w:rsid w:val="007D6CD0"/>
    <w:rsid w:val="007D732B"/>
    <w:rsid w:val="007E33CF"/>
    <w:rsid w:val="007E34D8"/>
    <w:rsid w:val="007F037F"/>
    <w:rsid w:val="007F1907"/>
    <w:rsid w:val="00801551"/>
    <w:rsid w:val="008017C1"/>
    <w:rsid w:val="0080253E"/>
    <w:rsid w:val="008029EA"/>
    <w:rsid w:val="008136DF"/>
    <w:rsid w:val="00817365"/>
    <w:rsid w:val="00822BE8"/>
    <w:rsid w:val="008256E6"/>
    <w:rsid w:val="00831A45"/>
    <w:rsid w:val="00834071"/>
    <w:rsid w:val="00852775"/>
    <w:rsid w:val="00857577"/>
    <w:rsid w:val="0085796F"/>
    <w:rsid w:val="00857997"/>
    <w:rsid w:val="0086077B"/>
    <w:rsid w:val="00866754"/>
    <w:rsid w:val="0086700B"/>
    <w:rsid w:val="0087152F"/>
    <w:rsid w:val="00880541"/>
    <w:rsid w:val="008824C1"/>
    <w:rsid w:val="008966EA"/>
    <w:rsid w:val="008A11F3"/>
    <w:rsid w:val="008A24D8"/>
    <w:rsid w:val="008A27FD"/>
    <w:rsid w:val="008A3E96"/>
    <w:rsid w:val="008B2A73"/>
    <w:rsid w:val="008B380C"/>
    <w:rsid w:val="008B623E"/>
    <w:rsid w:val="008B7FF3"/>
    <w:rsid w:val="008C3721"/>
    <w:rsid w:val="008C5898"/>
    <w:rsid w:val="008E128B"/>
    <w:rsid w:val="008E2843"/>
    <w:rsid w:val="008E4B88"/>
    <w:rsid w:val="008E7B76"/>
    <w:rsid w:val="008F0486"/>
    <w:rsid w:val="008F168A"/>
    <w:rsid w:val="008F3F7A"/>
    <w:rsid w:val="008F4E9F"/>
    <w:rsid w:val="008F5DE9"/>
    <w:rsid w:val="00901E76"/>
    <w:rsid w:val="00902E86"/>
    <w:rsid w:val="00903900"/>
    <w:rsid w:val="00910313"/>
    <w:rsid w:val="00911810"/>
    <w:rsid w:val="009147A6"/>
    <w:rsid w:val="009148D8"/>
    <w:rsid w:val="00915404"/>
    <w:rsid w:val="009154A6"/>
    <w:rsid w:val="009159C2"/>
    <w:rsid w:val="009170D9"/>
    <w:rsid w:val="00917FCF"/>
    <w:rsid w:val="00922695"/>
    <w:rsid w:val="0093423B"/>
    <w:rsid w:val="009455FD"/>
    <w:rsid w:val="0094728C"/>
    <w:rsid w:val="00950A5D"/>
    <w:rsid w:val="00960DE1"/>
    <w:rsid w:val="009639E9"/>
    <w:rsid w:val="00966028"/>
    <w:rsid w:val="00967B1A"/>
    <w:rsid w:val="009706F3"/>
    <w:rsid w:val="00974535"/>
    <w:rsid w:val="00990012"/>
    <w:rsid w:val="00991B69"/>
    <w:rsid w:val="00992D0B"/>
    <w:rsid w:val="009B2EFD"/>
    <w:rsid w:val="009B571E"/>
    <w:rsid w:val="009C7ACC"/>
    <w:rsid w:val="009D684F"/>
    <w:rsid w:val="009D794C"/>
    <w:rsid w:val="009D7FB9"/>
    <w:rsid w:val="009E1E02"/>
    <w:rsid w:val="009E336A"/>
    <w:rsid w:val="009E3D4D"/>
    <w:rsid w:val="009F56B6"/>
    <w:rsid w:val="009F648D"/>
    <w:rsid w:val="00A057C7"/>
    <w:rsid w:val="00A06C50"/>
    <w:rsid w:val="00A10BB1"/>
    <w:rsid w:val="00A11047"/>
    <w:rsid w:val="00A113E2"/>
    <w:rsid w:val="00A16985"/>
    <w:rsid w:val="00A2031F"/>
    <w:rsid w:val="00A20BD1"/>
    <w:rsid w:val="00A20E4D"/>
    <w:rsid w:val="00A21533"/>
    <w:rsid w:val="00A3624D"/>
    <w:rsid w:val="00A41081"/>
    <w:rsid w:val="00A43B6D"/>
    <w:rsid w:val="00A45BA7"/>
    <w:rsid w:val="00A5429D"/>
    <w:rsid w:val="00A542FB"/>
    <w:rsid w:val="00A77E59"/>
    <w:rsid w:val="00A77ECC"/>
    <w:rsid w:val="00A81065"/>
    <w:rsid w:val="00A8166C"/>
    <w:rsid w:val="00A84ABE"/>
    <w:rsid w:val="00A96369"/>
    <w:rsid w:val="00AA1F74"/>
    <w:rsid w:val="00AA410A"/>
    <w:rsid w:val="00AA515C"/>
    <w:rsid w:val="00AC5730"/>
    <w:rsid w:val="00AC5EC2"/>
    <w:rsid w:val="00AD0AD7"/>
    <w:rsid w:val="00AD0DE4"/>
    <w:rsid w:val="00AD2105"/>
    <w:rsid w:val="00AD4DB7"/>
    <w:rsid w:val="00AE0653"/>
    <w:rsid w:val="00AE38F8"/>
    <w:rsid w:val="00AE4BF8"/>
    <w:rsid w:val="00AF0195"/>
    <w:rsid w:val="00B02897"/>
    <w:rsid w:val="00B078C7"/>
    <w:rsid w:val="00B11BE7"/>
    <w:rsid w:val="00B11FAE"/>
    <w:rsid w:val="00B125D4"/>
    <w:rsid w:val="00B150F8"/>
    <w:rsid w:val="00B26537"/>
    <w:rsid w:val="00B32545"/>
    <w:rsid w:val="00B460D5"/>
    <w:rsid w:val="00B52E82"/>
    <w:rsid w:val="00B572A2"/>
    <w:rsid w:val="00B65FCE"/>
    <w:rsid w:val="00B67B6F"/>
    <w:rsid w:val="00B70CA6"/>
    <w:rsid w:val="00B72739"/>
    <w:rsid w:val="00B7372A"/>
    <w:rsid w:val="00B7615B"/>
    <w:rsid w:val="00B83A05"/>
    <w:rsid w:val="00B849B8"/>
    <w:rsid w:val="00B84BBA"/>
    <w:rsid w:val="00B85DA8"/>
    <w:rsid w:val="00B9086B"/>
    <w:rsid w:val="00B92A91"/>
    <w:rsid w:val="00B92E4B"/>
    <w:rsid w:val="00B93991"/>
    <w:rsid w:val="00B93A84"/>
    <w:rsid w:val="00B97782"/>
    <w:rsid w:val="00BA248C"/>
    <w:rsid w:val="00BA5662"/>
    <w:rsid w:val="00BB1837"/>
    <w:rsid w:val="00BB31D8"/>
    <w:rsid w:val="00BB6C02"/>
    <w:rsid w:val="00BB7241"/>
    <w:rsid w:val="00BC4283"/>
    <w:rsid w:val="00BC7418"/>
    <w:rsid w:val="00BC7DAF"/>
    <w:rsid w:val="00BD0765"/>
    <w:rsid w:val="00BD2F7D"/>
    <w:rsid w:val="00BD3FCB"/>
    <w:rsid w:val="00BD7E6E"/>
    <w:rsid w:val="00BE1859"/>
    <w:rsid w:val="00BE2D0F"/>
    <w:rsid w:val="00BE7A65"/>
    <w:rsid w:val="00BE7F6C"/>
    <w:rsid w:val="00BF0782"/>
    <w:rsid w:val="00BF1013"/>
    <w:rsid w:val="00BF1706"/>
    <w:rsid w:val="00BF4853"/>
    <w:rsid w:val="00C03D9E"/>
    <w:rsid w:val="00C05B9A"/>
    <w:rsid w:val="00C06FDB"/>
    <w:rsid w:val="00C10E9F"/>
    <w:rsid w:val="00C17B19"/>
    <w:rsid w:val="00C202A0"/>
    <w:rsid w:val="00C20DBA"/>
    <w:rsid w:val="00C246F4"/>
    <w:rsid w:val="00C35C0C"/>
    <w:rsid w:val="00C363EE"/>
    <w:rsid w:val="00C367A9"/>
    <w:rsid w:val="00C414DA"/>
    <w:rsid w:val="00C42020"/>
    <w:rsid w:val="00C436EC"/>
    <w:rsid w:val="00C44D28"/>
    <w:rsid w:val="00C44E8F"/>
    <w:rsid w:val="00C5269B"/>
    <w:rsid w:val="00C55CFE"/>
    <w:rsid w:val="00C664A9"/>
    <w:rsid w:val="00C678BA"/>
    <w:rsid w:val="00C73DF5"/>
    <w:rsid w:val="00C74716"/>
    <w:rsid w:val="00C83ABE"/>
    <w:rsid w:val="00C91D72"/>
    <w:rsid w:val="00C9403E"/>
    <w:rsid w:val="00C96DE9"/>
    <w:rsid w:val="00C97314"/>
    <w:rsid w:val="00CB0002"/>
    <w:rsid w:val="00CB1559"/>
    <w:rsid w:val="00CB54F7"/>
    <w:rsid w:val="00CC24E6"/>
    <w:rsid w:val="00CC2D33"/>
    <w:rsid w:val="00CC74DB"/>
    <w:rsid w:val="00CD0A21"/>
    <w:rsid w:val="00CD2624"/>
    <w:rsid w:val="00CD6A68"/>
    <w:rsid w:val="00CD7DD7"/>
    <w:rsid w:val="00CE4A2D"/>
    <w:rsid w:val="00CE6377"/>
    <w:rsid w:val="00CF24DE"/>
    <w:rsid w:val="00CF3F1F"/>
    <w:rsid w:val="00CF7557"/>
    <w:rsid w:val="00D12BF3"/>
    <w:rsid w:val="00D143D5"/>
    <w:rsid w:val="00D146FF"/>
    <w:rsid w:val="00D22FC2"/>
    <w:rsid w:val="00D309DD"/>
    <w:rsid w:val="00D31899"/>
    <w:rsid w:val="00D3197A"/>
    <w:rsid w:val="00D340CF"/>
    <w:rsid w:val="00D41A1A"/>
    <w:rsid w:val="00D4467C"/>
    <w:rsid w:val="00D45870"/>
    <w:rsid w:val="00D5348C"/>
    <w:rsid w:val="00D57736"/>
    <w:rsid w:val="00D60BA1"/>
    <w:rsid w:val="00D61604"/>
    <w:rsid w:val="00D63EA6"/>
    <w:rsid w:val="00D7508D"/>
    <w:rsid w:val="00D75D16"/>
    <w:rsid w:val="00D8674A"/>
    <w:rsid w:val="00D907F8"/>
    <w:rsid w:val="00D9227E"/>
    <w:rsid w:val="00D943D4"/>
    <w:rsid w:val="00DA21DC"/>
    <w:rsid w:val="00DA2348"/>
    <w:rsid w:val="00DA616A"/>
    <w:rsid w:val="00DB2F80"/>
    <w:rsid w:val="00DB474B"/>
    <w:rsid w:val="00DB51CA"/>
    <w:rsid w:val="00DB787F"/>
    <w:rsid w:val="00DB7E68"/>
    <w:rsid w:val="00DC1AF8"/>
    <w:rsid w:val="00DC3EAE"/>
    <w:rsid w:val="00DD1504"/>
    <w:rsid w:val="00DD2129"/>
    <w:rsid w:val="00DE0B72"/>
    <w:rsid w:val="00DF3894"/>
    <w:rsid w:val="00DF4416"/>
    <w:rsid w:val="00DF5742"/>
    <w:rsid w:val="00E01657"/>
    <w:rsid w:val="00E061DF"/>
    <w:rsid w:val="00E06F05"/>
    <w:rsid w:val="00E12E18"/>
    <w:rsid w:val="00E142EC"/>
    <w:rsid w:val="00E150B3"/>
    <w:rsid w:val="00E2147E"/>
    <w:rsid w:val="00E246FA"/>
    <w:rsid w:val="00E24C7B"/>
    <w:rsid w:val="00E40327"/>
    <w:rsid w:val="00E47BD9"/>
    <w:rsid w:val="00E543C5"/>
    <w:rsid w:val="00E60D89"/>
    <w:rsid w:val="00E61684"/>
    <w:rsid w:val="00E61789"/>
    <w:rsid w:val="00E725FE"/>
    <w:rsid w:val="00E72F15"/>
    <w:rsid w:val="00E75A03"/>
    <w:rsid w:val="00E810FC"/>
    <w:rsid w:val="00E82AB3"/>
    <w:rsid w:val="00E83EC7"/>
    <w:rsid w:val="00E8552D"/>
    <w:rsid w:val="00E91FA1"/>
    <w:rsid w:val="00E922D8"/>
    <w:rsid w:val="00E95D40"/>
    <w:rsid w:val="00EA4C90"/>
    <w:rsid w:val="00EB081C"/>
    <w:rsid w:val="00EB5D04"/>
    <w:rsid w:val="00EB786F"/>
    <w:rsid w:val="00EC0A31"/>
    <w:rsid w:val="00EC3874"/>
    <w:rsid w:val="00ED1626"/>
    <w:rsid w:val="00ED3D74"/>
    <w:rsid w:val="00ED7BD7"/>
    <w:rsid w:val="00EE1B77"/>
    <w:rsid w:val="00EE24B3"/>
    <w:rsid w:val="00EE3905"/>
    <w:rsid w:val="00EE4B9F"/>
    <w:rsid w:val="00EE73C2"/>
    <w:rsid w:val="00EF4FC3"/>
    <w:rsid w:val="00F04815"/>
    <w:rsid w:val="00F04CE7"/>
    <w:rsid w:val="00F10150"/>
    <w:rsid w:val="00F13755"/>
    <w:rsid w:val="00F205E1"/>
    <w:rsid w:val="00F25C13"/>
    <w:rsid w:val="00F35231"/>
    <w:rsid w:val="00F3547D"/>
    <w:rsid w:val="00F465BB"/>
    <w:rsid w:val="00F54C76"/>
    <w:rsid w:val="00F612B3"/>
    <w:rsid w:val="00F67071"/>
    <w:rsid w:val="00F70558"/>
    <w:rsid w:val="00F72ED9"/>
    <w:rsid w:val="00F8386F"/>
    <w:rsid w:val="00F85039"/>
    <w:rsid w:val="00F8572E"/>
    <w:rsid w:val="00F866AA"/>
    <w:rsid w:val="00F9163A"/>
    <w:rsid w:val="00F96B09"/>
    <w:rsid w:val="00FA09A8"/>
    <w:rsid w:val="00FA10D2"/>
    <w:rsid w:val="00FB1539"/>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2D1A4"/>
  <w15:chartTrackingRefBased/>
  <w15:docId w15:val="{854BA39F-F577-4AA5-956E-60544C4CB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72A"/>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1F4914"/>
    <w:pPr>
      <w:ind w:left="142" w:hanging="142"/>
    </w:pPr>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4B5351"/>
    <w:rPr>
      <w:snapToGrid w:val="0"/>
      <w:sz w:val="24"/>
      <w:lang w:eastAsia="en-US"/>
    </w:rPr>
  </w:style>
  <w:style w:type="character" w:customStyle="1" w:styleId="CommentTextChar">
    <w:name w:val="Comment Text Char"/>
    <w:link w:val="CommentText"/>
    <w:rsid w:val="00F465BB"/>
    <w:rPr>
      <w:snapToGrid w:val="0"/>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384238"/>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 w:id="990518578">
      <w:bodyDiv w:val="1"/>
      <w:marLeft w:val="0"/>
      <w:marRight w:val="0"/>
      <w:marTop w:val="0"/>
      <w:marBottom w:val="0"/>
      <w:divBdr>
        <w:top w:val="none" w:sz="0" w:space="0" w:color="auto"/>
        <w:left w:val="none" w:sz="0" w:space="0" w:color="auto"/>
        <w:bottom w:val="none" w:sz="0" w:space="0" w:color="auto"/>
        <w:right w:val="none" w:sz="0" w:space="0" w:color="auto"/>
      </w:divBdr>
    </w:div>
    <w:div w:id="197559815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TXT/PDF/?uri=CELEX:32023R1441"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http://www.sanctionsmap.eu" TargetMode="Externa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063B3-1526-4CB6-A506-341CBF43C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10</Pages>
  <Words>2395</Words>
  <Characters>13657</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16020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Vesna Popova</cp:lastModifiedBy>
  <cp:revision>5</cp:revision>
  <cp:lastPrinted>2011-09-27T09:12:00Z</cp:lastPrinted>
  <dcterms:created xsi:type="dcterms:W3CDTF">2026-01-27T10:28:00Z</dcterms:created>
  <dcterms:modified xsi:type="dcterms:W3CDTF">2026-01-28T11:43:00Z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2023-04-04T08:31:01Z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70375c44-a86b-4bce-8aa3-cbb4fb1b021b</vt:lpwstr>
  </property>
  <property fmtid="{D5CDD505-2E9C-101B-9397-08002B2CF9AE}" pid="10" name="MSIP_Label_6bd9ddd1-4d20-43f6-abfa-fc3c07406f94_ContentBits">
    <vt:lpwstr>0</vt:lpwstr>
  </property>
</Properties>
</file>